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r w:rsidR="00A45CA6">
        <w:rPr>
          <w:b/>
          <w:bCs/>
          <w:sz w:val="22"/>
          <w:szCs w:val="22"/>
        </w:rPr>
        <w:t>_______________</w:t>
      </w:r>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r w:rsidR="00A45CA6">
        <w:rPr>
          <w:b/>
          <w:bCs/>
          <w:sz w:val="22"/>
          <w:szCs w:val="22"/>
        </w:rPr>
        <w:t>_______________</w:t>
      </w:r>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r w:rsidR="00A45CA6">
        <w:rPr>
          <w:rStyle w:val="21"/>
          <w:b/>
          <w:sz w:val="22"/>
          <w:szCs w:val="22"/>
        </w:rPr>
        <w:t>____________</w:t>
      </w:r>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r w:rsidR="00A45CA6">
        <w:rPr>
          <w:bCs/>
          <w:sz w:val="22"/>
          <w:szCs w:val="22"/>
        </w:rPr>
        <w:t>___________</w:t>
      </w:r>
      <w:r w:rsidRPr="007D3E37">
        <w:rPr>
          <w:bCs/>
          <w:sz w:val="22"/>
          <w:szCs w:val="22"/>
        </w:rPr>
        <w:t xml:space="preserve"> от </w:t>
      </w:r>
      <w:r w:rsidR="00A45CA6">
        <w:rPr>
          <w:bCs/>
          <w:sz w:val="22"/>
          <w:szCs w:val="22"/>
        </w:rPr>
        <w:t>___________</w:t>
      </w:r>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5006DB" w:rsidRDefault="00C12608" w:rsidP="007C5F43">
      <w:pPr>
        <w:keepNext/>
        <w:jc w:val="center"/>
        <w:rPr>
          <w:b/>
          <w:iCs/>
          <w:sz w:val="22"/>
          <w:szCs w:val="22"/>
        </w:rPr>
      </w:pPr>
    </w:p>
    <w:p w:rsidR="004D6B52" w:rsidRPr="005006DB" w:rsidRDefault="00E447EC" w:rsidP="00BA56E3">
      <w:pPr>
        <w:numPr>
          <w:ilvl w:val="1"/>
          <w:numId w:val="13"/>
        </w:numPr>
        <w:suppressAutoHyphens/>
        <w:ind w:left="0" w:firstLine="426"/>
        <w:jc w:val="both"/>
        <w:rPr>
          <w:sz w:val="22"/>
          <w:szCs w:val="22"/>
        </w:rPr>
      </w:pPr>
      <w:bookmarkStart w:id="0" w:name="_Ref471975834"/>
      <w:r w:rsidRPr="005006DB">
        <w:rPr>
          <w:bCs/>
          <w:sz w:val="22"/>
          <w:szCs w:val="22"/>
        </w:rPr>
        <w:t>Генп</w:t>
      </w:r>
      <w:r w:rsidR="004D6B52" w:rsidRPr="005006DB">
        <w:rPr>
          <w:bCs/>
          <w:sz w:val="22"/>
          <w:szCs w:val="22"/>
        </w:rPr>
        <w:t xml:space="preserve">одрядчик по заданию Заказчика выполняет </w:t>
      </w:r>
      <w:r w:rsidR="00C50533" w:rsidRPr="005006DB">
        <w:rPr>
          <w:sz w:val="22"/>
          <w:szCs w:val="22"/>
        </w:rPr>
        <w:t>«</w:t>
      </w:r>
      <w:r w:rsidR="006B41DC" w:rsidRPr="005006DB">
        <w:rPr>
          <w:b/>
          <w:sz w:val="22"/>
          <w:szCs w:val="22"/>
        </w:rPr>
        <w:t>Комплекс</w:t>
      </w:r>
      <w:r w:rsidR="00A07B08" w:rsidRPr="005006DB">
        <w:rPr>
          <w:b/>
          <w:sz w:val="22"/>
          <w:szCs w:val="22"/>
        </w:rPr>
        <w:t xml:space="preserve"> работ по </w:t>
      </w:r>
      <w:r w:rsidR="00C50533" w:rsidRPr="005006DB">
        <w:rPr>
          <w:b/>
          <w:sz w:val="22"/>
          <w:szCs w:val="22"/>
        </w:rPr>
        <w:t>техническому перевооружению производства КМ-2</w:t>
      </w:r>
      <w:r w:rsidR="008B6DCA" w:rsidRPr="005006DB">
        <w:rPr>
          <w:b/>
          <w:sz w:val="22"/>
          <w:szCs w:val="22"/>
        </w:rPr>
        <w:t>»</w:t>
      </w:r>
      <w:r w:rsidR="00A45CA6" w:rsidRPr="005006DB">
        <w:rPr>
          <w:b/>
          <w:sz w:val="22"/>
          <w:szCs w:val="22"/>
        </w:rPr>
        <w:t xml:space="preserve">, </w:t>
      </w:r>
      <w:r w:rsidR="002B59C0" w:rsidRPr="005006DB">
        <w:rPr>
          <w:sz w:val="22"/>
          <w:szCs w:val="22"/>
        </w:rPr>
        <w:t>со</w:t>
      </w:r>
      <w:r w:rsidR="005C787F" w:rsidRPr="005006DB">
        <w:rPr>
          <w:sz w:val="22"/>
          <w:szCs w:val="22"/>
        </w:rPr>
        <w:t xml:space="preserve"> сдачей объекта </w:t>
      </w:r>
      <w:r w:rsidR="005A11BF" w:rsidRPr="005006DB">
        <w:rPr>
          <w:sz w:val="22"/>
          <w:szCs w:val="22"/>
        </w:rPr>
        <w:t>Приемочной/Р</w:t>
      </w:r>
      <w:r w:rsidR="00EE50CA" w:rsidRPr="005006DB">
        <w:rPr>
          <w:sz w:val="22"/>
          <w:szCs w:val="22"/>
        </w:rPr>
        <w:t>абочей комиссии</w:t>
      </w:r>
      <w:r w:rsidR="005B3718" w:rsidRPr="005006DB">
        <w:rPr>
          <w:sz w:val="22"/>
          <w:szCs w:val="22"/>
        </w:rPr>
        <w:t>,</w:t>
      </w:r>
      <w:bookmarkEnd w:id="0"/>
      <w:r w:rsidR="00BA56E3" w:rsidRPr="005006DB">
        <w:rPr>
          <w:sz w:val="22"/>
          <w:szCs w:val="22"/>
        </w:rPr>
        <w:t xml:space="preserve"> </w:t>
      </w:r>
      <w:r w:rsidR="004D6B52" w:rsidRPr="005006DB">
        <w:rPr>
          <w:sz w:val="22"/>
          <w:szCs w:val="22"/>
        </w:rPr>
        <w:t xml:space="preserve">согласно выдаваемой </w:t>
      </w:r>
      <w:r w:rsidR="00CC0C32" w:rsidRPr="005006DB">
        <w:rPr>
          <w:sz w:val="22"/>
          <w:szCs w:val="22"/>
        </w:rPr>
        <w:t xml:space="preserve">Заказчиком </w:t>
      </w:r>
      <w:r w:rsidR="004D6B52" w:rsidRPr="005006DB">
        <w:rPr>
          <w:sz w:val="22"/>
          <w:szCs w:val="22"/>
        </w:rPr>
        <w:t>проектно-технической документации</w:t>
      </w:r>
      <w:r w:rsidR="00777959" w:rsidRPr="005006DB">
        <w:rPr>
          <w:sz w:val="22"/>
          <w:szCs w:val="22"/>
        </w:rPr>
        <w:t xml:space="preserve"> (с </w:t>
      </w:r>
      <w:r w:rsidR="00707EBF" w:rsidRPr="005006DB">
        <w:rPr>
          <w:sz w:val="22"/>
          <w:szCs w:val="22"/>
        </w:rPr>
        <w:t xml:space="preserve">приложением </w:t>
      </w:r>
      <w:r w:rsidR="00587EDA" w:rsidRPr="005006DB">
        <w:rPr>
          <w:sz w:val="22"/>
          <w:szCs w:val="22"/>
        </w:rPr>
        <w:t xml:space="preserve">ведомостей </w:t>
      </w:r>
      <w:r w:rsidR="00F47CDA" w:rsidRPr="005006DB">
        <w:rPr>
          <w:sz w:val="22"/>
          <w:szCs w:val="22"/>
        </w:rPr>
        <w:t xml:space="preserve">объемов работ </w:t>
      </w:r>
      <w:r w:rsidR="00587EDA" w:rsidRPr="005006DB">
        <w:rPr>
          <w:sz w:val="22"/>
          <w:szCs w:val="22"/>
        </w:rPr>
        <w:t>(</w:t>
      </w:r>
      <w:r w:rsidR="006B41DC" w:rsidRPr="005006DB">
        <w:rPr>
          <w:sz w:val="22"/>
          <w:szCs w:val="22"/>
        </w:rPr>
        <w:t>локальных смет</w:t>
      </w:r>
      <w:r w:rsidR="00587EDA" w:rsidRPr="005006DB">
        <w:rPr>
          <w:sz w:val="22"/>
          <w:szCs w:val="22"/>
        </w:rPr>
        <w:t>)</w:t>
      </w:r>
      <w:r w:rsidR="006B41DC" w:rsidRPr="005006DB">
        <w:rPr>
          <w:sz w:val="22"/>
          <w:szCs w:val="22"/>
        </w:rPr>
        <w:t xml:space="preserve"> </w:t>
      </w:r>
      <w:r w:rsidR="00707EBF" w:rsidRPr="005006DB">
        <w:rPr>
          <w:sz w:val="22"/>
          <w:szCs w:val="22"/>
        </w:rPr>
        <w:t>по СМР и вид</w:t>
      </w:r>
      <w:r w:rsidR="00587EDA" w:rsidRPr="005006DB">
        <w:rPr>
          <w:sz w:val="22"/>
          <w:szCs w:val="22"/>
        </w:rPr>
        <w:t>ов</w:t>
      </w:r>
      <w:r w:rsidR="00E51E42" w:rsidRPr="005006DB">
        <w:rPr>
          <w:sz w:val="22"/>
          <w:szCs w:val="22"/>
        </w:rPr>
        <w:t xml:space="preserve"> ПНР)</w:t>
      </w:r>
      <w:r w:rsidR="004D6B52" w:rsidRPr="005006DB">
        <w:rPr>
          <w:sz w:val="22"/>
          <w:szCs w:val="22"/>
        </w:rPr>
        <w:t>, указанн</w:t>
      </w:r>
      <w:r w:rsidR="00CC0C32" w:rsidRPr="005006DB">
        <w:rPr>
          <w:sz w:val="22"/>
          <w:szCs w:val="22"/>
        </w:rPr>
        <w:t>ой</w:t>
      </w:r>
      <w:r w:rsidR="004D6B52" w:rsidRPr="005006DB">
        <w:rPr>
          <w:sz w:val="22"/>
          <w:szCs w:val="22"/>
        </w:rPr>
        <w:t xml:space="preserve"> в приложении № 1 к </w:t>
      </w:r>
      <w:r w:rsidR="007D3A63" w:rsidRPr="005006DB">
        <w:rPr>
          <w:sz w:val="22"/>
          <w:szCs w:val="22"/>
        </w:rPr>
        <w:t xml:space="preserve">настоящему </w:t>
      </w:r>
      <w:r w:rsidR="004D6B52" w:rsidRPr="005006DB">
        <w:rPr>
          <w:sz w:val="22"/>
          <w:szCs w:val="22"/>
        </w:rPr>
        <w:t>договору.</w:t>
      </w:r>
    </w:p>
    <w:p w:rsidR="00D24C74" w:rsidRPr="005006DB" w:rsidRDefault="004D6B52" w:rsidP="00017221">
      <w:pPr>
        <w:pStyle w:val="a6"/>
        <w:numPr>
          <w:ilvl w:val="1"/>
          <w:numId w:val="8"/>
        </w:numPr>
        <w:suppressAutoHyphens/>
        <w:ind w:left="0" w:firstLine="426"/>
        <w:rPr>
          <w:rFonts w:cs="Times New Roman"/>
          <w:sz w:val="22"/>
          <w:szCs w:val="22"/>
        </w:rPr>
      </w:pPr>
      <w:bookmarkStart w:id="1" w:name="_Ref471997479"/>
      <w:r w:rsidRPr="005006DB">
        <w:rPr>
          <w:sz w:val="22"/>
          <w:szCs w:val="22"/>
        </w:rPr>
        <w:t xml:space="preserve">Сроки выполнения работ по п.1.1 </w:t>
      </w:r>
      <w:r w:rsidR="00621E8C" w:rsidRPr="005006DB">
        <w:rPr>
          <w:sz w:val="22"/>
          <w:szCs w:val="22"/>
        </w:rPr>
        <w:t>указаны в Графике производства работ и освоения средств (Приложение №</w:t>
      </w:r>
      <w:r w:rsidR="0027111C" w:rsidRPr="005006DB">
        <w:rPr>
          <w:sz w:val="22"/>
          <w:szCs w:val="22"/>
        </w:rPr>
        <w:t xml:space="preserve"> </w:t>
      </w:r>
      <w:r w:rsidR="00621E8C" w:rsidRPr="005006DB">
        <w:rPr>
          <w:sz w:val="22"/>
          <w:szCs w:val="22"/>
        </w:rPr>
        <w:t>2 к настоящему Договору):</w:t>
      </w:r>
      <w:bookmarkEnd w:id="1"/>
    </w:p>
    <w:p w:rsidR="00B101FF" w:rsidRPr="005006DB" w:rsidRDefault="00363E1F" w:rsidP="00B101FF">
      <w:pPr>
        <w:ind w:left="142"/>
        <w:jc w:val="both"/>
        <w:rPr>
          <w:b/>
          <w:bCs/>
          <w:sz w:val="22"/>
          <w:szCs w:val="22"/>
        </w:rPr>
      </w:pPr>
      <w:r>
        <w:rPr>
          <w:sz w:val="22"/>
          <w:szCs w:val="22"/>
        </w:rPr>
        <w:t>Н</w:t>
      </w:r>
      <w:r w:rsidR="00CA6154" w:rsidRPr="005006DB">
        <w:rPr>
          <w:sz w:val="22"/>
          <w:szCs w:val="22"/>
        </w:rPr>
        <w:t xml:space="preserve">ачало работ </w:t>
      </w:r>
      <w:r w:rsidR="00A9544E" w:rsidRPr="005006DB">
        <w:rPr>
          <w:sz w:val="22"/>
          <w:szCs w:val="22"/>
        </w:rPr>
        <w:t xml:space="preserve"> </w:t>
      </w:r>
      <w:r w:rsidR="00B101FF" w:rsidRPr="005006DB">
        <w:rPr>
          <w:bCs/>
          <w:sz w:val="22"/>
          <w:szCs w:val="22"/>
        </w:rPr>
        <w:t xml:space="preserve"> </w:t>
      </w:r>
      <w:r w:rsidR="00A45CA6" w:rsidRPr="005006DB">
        <w:rPr>
          <w:sz w:val="22"/>
          <w:szCs w:val="22"/>
        </w:rPr>
        <w:t xml:space="preserve">- </w:t>
      </w:r>
      <w:r>
        <w:rPr>
          <w:sz w:val="22"/>
          <w:szCs w:val="22"/>
        </w:rPr>
        <w:t xml:space="preserve"> </w:t>
      </w:r>
      <w:r w:rsidR="00A45CA6" w:rsidRPr="005006DB">
        <w:rPr>
          <w:b/>
          <w:sz w:val="22"/>
          <w:szCs w:val="22"/>
        </w:rPr>
        <w:t xml:space="preserve">с </w:t>
      </w:r>
      <w:r w:rsidR="00C50533" w:rsidRPr="005006DB">
        <w:rPr>
          <w:b/>
          <w:sz w:val="22"/>
          <w:szCs w:val="22"/>
        </w:rPr>
        <w:t>22.03.2018г.</w:t>
      </w:r>
      <w:r w:rsidR="00B101FF" w:rsidRPr="005006DB">
        <w:rPr>
          <w:sz w:val="22"/>
          <w:szCs w:val="22"/>
        </w:rPr>
        <w:t>,</w:t>
      </w:r>
      <w:r w:rsidR="00B101FF" w:rsidRPr="005006DB">
        <w:rPr>
          <w:bCs/>
          <w:sz w:val="22"/>
          <w:szCs w:val="22"/>
        </w:rPr>
        <w:t xml:space="preserve"> </w:t>
      </w:r>
    </w:p>
    <w:p w:rsidR="00B101FF" w:rsidRPr="005006DB" w:rsidRDefault="00B101FF" w:rsidP="00B101FF">
      <w:pPr>
        <w:ind w:left="142"/>
        <w:jc w:val="both"/>
        <w:rPr>
          <w:b/>
          <w:bCs/>
          <w:sz w:val="22"/>
          <w:szCs w:val="22"/>
        </w:rPr>
      </w:pPr>
      <w:r w:rsidRPr="005006DB">
        <w:rPr>
          <w:bCs/>
          <w:sz w:val="22"/>
          <w:szCs w:val="22"/>
        </w:rPr>
        <w:t>Окончание работ</w:t>
      </w:r>
      <w:r w:rsidR="00A9544E" w:rsidRPr="005006DB">
        <w:rPr>
          <w:bCs/>
          <w:sz w:val="22"/>
          <w:szCs w:val="22"/>
        </w:rPr>
        <w:t xml:space="preserve"> </w:t>
      </w:r>
      <w:r w:rsidRPr="005006DB">
        <w:rPr>
          <w:b/>
          <w:bCs/>
          <w:sz w:val="22"/>
          <w:szCs w:val="22"/>
        </w:rPr>
        <w:t xml:space="preserve">– </w:t>
      </w:r>
      <w:r w:rsidR="00C50533" w:rsidRPr="005006DB">
        <w:rPr>
          <w:b/>
          <w:bCs/>
          <w:sz w:val="22"/>
          <w:szCs w:val="22"/>
        </w:rPr>
        <w:t>03.05.</w:t>
      </w:r>
      <w:r w:rsidR="00A9544E" w:rsidRPr="005006DB">
        <w:rPr>
          <w:b/>
          <w:bCs/>
          <w:sz w:val="22"/>
          <w:szCs w:val="22"/>
        </w:rPr>
        <w:t>201</w:t>
      </w:r>
      <w:r w:rsidR="008B6DCA" w:rsidRPr="005006DB">
        <w:rPr>
          <w:b/>
          <w:bCs/>
          <w:sz w:val="22"/>
          <w:szCs w:val="22"/>
        </w:rPr>
        <w:t>8</w:t>
      </w:r>
      <w:r w:rsidR="00A9544E" w:rsidRPr="005006DB">
        <w:rPr>
          <w:b/>
          <w:bCs/>
          <w:sz w:val="22"/>
          <w:szCs w:val="22"/>
        </w:rPr>
        <w:t>г.</w:t>
      </w:r>
    </w:p>
    <w:p w:rsidR="00C50533" w:rsidRPr="005006DB" w:rsidRDefault="00C50533" w:rsidP="00B101FF">
      <w:pPr>
        <w:ind w:left="142"/>
        <w:jc w:val="both"/>
        <w:rPr>
          <w:bCs/>
          <w:sz w:val="22"/>
          <w:szCs w:val="22"/>
        </w:rPr>
      </w:pPr>
      <w:r w:rsidRPr="005006DB">
        <w:rPr>
          <w:bCs/>
          <w:sz w:val="22"/>
          <w:szCs w:val="22"/>
        </w:rPr>
        <w:t>Окончание работ по проекту</w:t>
      </w:r>
      <w:r w:rsidR="00475A20" w:rsidRPr="005006DB">
        <w:rPr>
          <w:b/>
          <w:bCs/>
          <w:sz w:val="22"/>
          <w:szCs w:val="22"/>
        </w:rPr>
        <w:t xml:space="preserve"> </w:t>
      </w:r>
      <w:r w:rsidR="00475A20" w:rsidRPr="005006DB">
        <w:rPr>
          <w:bCs/>
          <w:sz w:val="22"/>
          <w:szCs w:val="22"/>
        </w:rPr>
        <w:t xml:space="preserve">18936 – </w:t>
      </w:r>
      <w:r w:rsidR="00475A20" w:rsidRPr="005006DB">
        <w:rPr>
          <w:b/>
          <w:bCs/>
          <w:sz w:val="22"/>
          <w:szCs w:val="22"/>
        </w:rPr>
        <w:t>30.06.2018г</w:t>
      </w:r>
      <w:r w:rsidR="00475A20" w:rsidRPr="005006DB">
        <w:rPr>
          <w:bCs/>
          <w:sz w:val="22"/>
          <w:szCs w:val="22"/>
        </w:rPr>
        <w:t xml:space="preserve">. </w:t>
      </w:r>
    </w:p>
    <w:p w:rsidR="00475A20" w:rsidRPr="005006DB" w:rsidRDefault="00475A20" w:rsidP="00475A20">
      <w:pPr>
        <w:ind w:left="142"/>
        <w:jc w:val="both"/>
        <w:rPr>
          <w:bCs/>
          <w:sz w:val="22"/>
          <w:szCs w:val="22"/>
        </w:rPr>
      </w:pPr>
      <w:r w:rsidRPr="005006DB">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w:t>
      </w:r>
      <w:r w:rsidR="00363E1F" w:rsidRPr="005006DB">
        <w:rPr>
          <w:bCs/>
          <w:sz w:val="22"/>
          <w:szCs w:val="22"/>
        </w:rPr>
        <w:t>)</w:t>
      </w:r>
      <w:r w:rsidR="005006DB" w:rsidRPr="005006DB">
        <w:rPr>
          <w:bCs/>
          <w:sz w:val="22"/>
          <w:szCs w:val="22"/>
        </w:rPr>
        <w:t xml:space="preserve"> оформленных</w:t>
      </w:r>
      <w:r w:rsidRPr="005006DB">
        <w:rPr>
          <w:bCs/>
          <w:sz w:val="22"/>
          <w:szCs w:val="22"/>
        </w:rPr>
        <w:t xml:space="preserve"> </w:t>
      </w:r>
      <w:r w:rsidR="005006DB" w:rsidRPr="005006DB">
        <w:rPr>
          <w:bCs/>
          <w:sz w:val="22"/>
          <w:szCs w:val="22"/>
        </w:rPr>
        <w:t>в соответствии с пунктом 2.2 и 2.3 договора</w:t>
      </w:r>
      <w:r w:rsidRPr="005006DB">
        <w:rPr>
          <w:bCs/>
          <w:sz w:val="22"/>
          <w:szCs w:val="22"/>
        </w:rPr>
        <w:t xml:space="preserve">– </w:t>
      </w:r>
      <w:r w:rsidRPr="005006DB">
        <w:rPr>
          <w:b/>
          <w:bCs/>
          <w:sz w:val="22"/>
          <w:szCs w:val="22"/>
        </w:rPr>
        <w:t>3 июня 2018г.;</w:t>
      </w:r>
    </w:p>
    <w:p w:rsidR="00B101FF" w:rsidRPr="005006DB" w:rsidRDefault="00B101FF" w:rsidP="00B101FF">
      <w:pPr>
        <w:ind w:left="142"/>
        <w:jc w:val="both"/>
        <w:rPr>
          <w:bCs/>
          <w:sz w:val="22"/>
          <w:szCs w:val="22"/>
        </w:rPr>
      </w:pPr>
      <w:r w:rsidRPr="005006DB">
        <w:rPr>
          <w:bCs/>
          <w:sz w:val="22"/>
          <w:szCs w:val="22"/>
        </w:rPr>
        <w:t>Сроки начала работ по решению Заказчика могут быть изменены, но сроки окончания работ остаются неизменными;</w:t>
      </w:r>
    </w:p>
    <w:p w:rsidR="00B101FF" w:rsidRPr="005006DB" w:rsidRDefault="00B101FF" w:rsidP="00B101FF">
      <w:pPr>
        <w:ind w:left="142"/>
        <w:rPr>
          <w:bCs/>
          <w:sz w:val="22"/>
          <w:szCs w:val="22"/>
        </w:rPr>
      </w:pPr>
      <w:r w:rsidRPr="005006DB">
        <w:rPr>
          <w:bCs/>
          <w:sz w:val="22"/>
          <w:szCs w:val="22"/>
        </w:rPr>
        <w:t xml:space="preserve">Срок окончания всего комплекса работ – </w:t>
      </w:r>
      <w:r w:rsidR="003606FE" w:rsidRPr="005006DB">
        <w:rPr>
          <w:b/>
          <w:bCs/>
          <w:sz w:val="22"/>
          <w:szCs w:val="22"/>
        </w:rPr>
        <w:t>30</w:t>
      </w:r>
      <w:r w:rsidR="00475A20" w:rsidRPr="005006DB">
        <w:rPr>
          <w:b/>
          <w:bCs/>
          <w:sz w:val="22"/>
          <w:szCs w:val="22"/>
        </w:rPr>
        <w:t>.</w:t>
      </w:r>
      <w:r w:rsidR="006967C9">
        <w:rPr>
          <w:b/>
          <w:bCs/>
          <w:sz w:val="22"/>
          <w:szCs w:val="22"/>
        </w:rPr>
        <w:t>12</w:t>
      </w:r>
      <w:r w:rsidR="00475A20" w:rsidRPr="005006DB">
        <w:rPr>
          <w:b/>
          <w:bCs/>
          <w:sz w:val="22"/>
          <w:szCs w:val="22"/>
        </w:rPr>
        <w:t>.</w:t>
      </w:r>
      <w:r w:rsidRPr="005006DB">
        <w:rPr>
          <w:b/>
          <w:bCs/>
          <w:sz w:val="22"/>
          <w:szCs w:val="22"/>
        </w:rPr>
        <w:t>201</w:t>
      </w:r>
      <w:r w:rsidR="008B6DCA" w:rsidRPr="005006DB">
        <w:rPr>
          <w:b/>
          <w:bCs/>
          <w:sz w:val="22"/>
          <w:szCs w:val="22"/>
        </w:rPr>
        <w:t>8</w:t>
      </w:r>
      <w:r w:rsidRPr="005006DB">
        <w:rPr>
          <w:b/>
          <w:bCs/>
          <w:sz w:val="22"/>
          <w:szCs w:val="22"/>
        </w:rPr>
        <w:t xml:space="preserve"> г.</w:t>
      </w:r>
    </w:p>
    <w:p w:rsidR="005006DB" w:rsidRDefault="004D6B52" w:rsidP="00363E1F">
      <w:pPr>
        <w:pStyle w:val="a6"/>
        <w:suppressAutoHyphens/>
        <w:ind w:left="142"/>
        <w:rPr>
          <w:sz w:val="22"/>
          <w:szCs w:val="22"/>
        </w:rPr>
      </w:pPr>
      <w:r w:rsidRPr="005006DB">
        <w:rPr>
          <w:sz w:val="22"/>
          <w:szCs w:val="22"/>
        </w:rPr>
        <w:t>Срок действия договора: договор действует до выполнения сторонами принятых на себя обязательств, но не позднее</w:t>
      </w:r>
      <w:r w:rsidR="00AD1CA6" w:rsidRPr="005006DB">
        <w:rPr>
          <w:sz w:val="22"/>
          <w:szCs w:val="22"/>
        </w:rPr>
        <w:t xml:space="preserve"> </w:t>
      </w:r>
      <w:r w:rsidR="00A9544E" w:rsidRPr="005006DB">
        <w:rPr>
          <w:b/>
          <w:sz w:val="22"/>
          <w:szCs w:val="22"/>
        </w:rPr>
        <w:t>3</w:t>
      </w:r>
      <w:r w:rsidR="003606FE" w:rsidRPr="005006DB">
        <w:rPr>
          <w:b/>
          <w:sz w:val="22"/>
          <w:szCs w:val="22"/>
        </w:rPr>
        <w:t>0</w:t>
      </w:r>
      <w:r w:rsidR="00BA56E3" w:rsidRPr="005006DB">
        <w:rPr>
          <w:b/>
          <w:sz w:val="22"/>
          <w:szCs w:val="22"/>
        </w:rPr>
        <w:t>.</w:t>
      </w:r>
      <w:r w:rsidR="006967C9">
        <w:rPr>
          <w:b/>
          <w:sz w:val="22"/>
          <w:szCs w:val="22"/>
        </w:rPr>
        <w:t>03</w:t>
      </w:r>
      <w:r w:rsidR="00BA56E3" w:rsidRPr="005006DB">
        <w:rPr>
          <w:b/>
          <w:sz w:val="22"/>
          <w:szCs w:val="22"/>
        </w:rPr>
        <w:t>.201</w:t>
      </w:r>
      <w:r w:rsidR="006967C9">
        <w:rPr>
          <w:b/>
          <w:sz w:val="22"/>
          <w:szCs w:val="22"/>
        </w:rPr>
        <w:t>9</w:t>
      </w:r>
      <w:r w:rsidR="006B41DC" w:rsidRPr="005006DB">
        <w:rPr>
          <w:b/>
          <w:sz w:val="22"/>
          <w:szCs w:val="22"/>
        </w:rPr>
        <w:t>г.</w:t>
      </w:r>
      <w:r w:rsidR="00AD1CA6" w:rsidRPr="005006DB">
        <w:rPr>
          <w:sz w:val="22"/>
          <w:szCs w:val="22"/>
        </w:rPr>
        <w:t xml:space="preserve"> </w:t>
      </w:r>
    </w:p>
    <w:p w:rsidR="005006DB" w:rsidRPr="005006DB" w:rsidRDefault="005006DB" w:rsidP="005006DB">
      <w:pPr>
        <w:pStyle w:val="a6"/>
        <w:suppressAutoHyphens/>
        <w:ind w:left="142" w:firstLine="284"/>
        <w:rPr>
          <w:sz w:val="22"/>
          <w:szCs w:val="22"/>
        </w:rPr>
      </w:pPr>
      <w:r>
        <w:rPr>
          <w:color w:val="000000"/>
          <w:sz w:val="22"/>
          <w:szCs w:val="22"/>
          <w:lang w:bidi="ru-RU"/>
        </w:rPr>
        <w:t>1.3. О</w:t>
      </w:r>
      <w:r w:rsidRPr="005006DB">
        <w:rPr>
          <w:color w:val="000000"/>
          <w:sz w:val="22"/>
          <w:szCs w:val="22"/>
          <w:lang w:eastAsia="ru-RU" w:bidi="ru-RU"/>
        </w:rPr>
        <w:t xml:space="preserve">бъемы, виды и сроки выполнения работ </w:t>
      </w:r>
      <w:r w:rsidRPr="005006DB">
        <w:rPr>
          <w:rStyle w:val="13"/>
          <w:sz w:val="22"/>
          <w:szCs w:val="22"/>
        </w:rPr>
        <w:t xml:space="preserve">по </w:t>
      </w:r>
      <w:r w:rsidR="00363E1F">
        <w:rPr>
          <w:rStyle w:val="13"/>
          <w:sz w:val="22"/>
          <w:szCs w:val="22"/>
        </w:rPr>
        <w:t>«К</w:t>
      </w:r>
      <w:r w:rsidRPr="005006DB">
        <w:rPr>
          <w:rStyle w:val="13"/>
          <w:sz w:val="22"/>
          <w:szCs w:val="22"/>
        </w:rPr>
        <w:t xml:space="preserve">омплексу работ </w:t>
      </w:r>
      <w:r w:rsidR="00363E1F">
        <w:rPr>
          <w:rStyle w:val="13"/>
          <w:sz w:val="22"/>
          <w:szCs w:val="22"/>
        </w:rPr>
        <w:t>по т</w:t>
      </w:r>
      <w:r w:rsidRPr="005006DB">
        <w:rPr>
          <w:rStyle w:val="13"/>
          <w:sz w:val="22"/>
          <w:szCs w:val="22"/>
        </w:rPr>
        <w:t>ехническо</w:t>
      </w:r>
      <w:r w:rsidR="00363E1F">
        <w:rPr>
          <w:rStyle w:val="13"/>
          <w:sz w:val="22"/>
          <w:szCs w:val="22"/>
        </w:rPr>
        <w:t>му</w:t>
      </w:r>
      <w:r w:rsidRPr="005006DB">
        <w:rPr>
          <w:rStyle w:val="13"/>
          <w:sz w:val="22"/>
          <w:szCs w:val="22"/>
        </w:rPr>
        <w:t xml:space="preserve"> перевооружени</w:t>
      </w:r>
      <w:r w:rsidR="00363E1F">
        <w:rPr>
          <w:rStyle w:val="13"/>
          <w:sz w:val="22"/>
          <w:szCs w:val="22"/>
        </w:rPr>
        <w:t>ю</w:t>
      </w:r>
      <w:r w:rsidRPr="005006DB">
        <w:rPr>
          <w:rStyle w:val="13"/>
          <w:sz w:val="22"/>
          <w:szCs w:val="22"/>
        </w:rPr>
        <w:t xml:space="preserve"> производства КМ-2», </w:t>
      </w:r>
      <w:r w:rsidRPr="005006DB">
        <w:rPr>
          <w:color w:val="000000"/>
          <w:sz w:val="22"/>
          <w:szCs w:val="22"/>
          <w:lang w:eastAsia="ru-RU" w:bidi="ru-RU"/>
        </w:rPr>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Pr>
          <w:color w:val="000000"/>
          <w:sz w:val="22"/>
          <w:szCs w:val="22"/>
          <w:lang w:eastAsia="ru-RU" w:bidi="ru-RU"/>
        </w:rPr>
        <w:t>8.</w:t>
      </w:r>
      <w:r w:rsidRPr="005006DB">
        <w:rPr>
          <w:color w:val="000000"/>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006DB" w:rsidRPr="005006DB" w:rsidRDefault="005006DB" w:rsidP="00B101FF">
      <w:pPr>
        <w:pStyle w:val="a6"/>
        <w:suppressAutoHyphens/>
        <w:rPr>
          <w:sz w:val="22"/>
          <w:szCs w:val="22"/>
        </w:rPr>
      </w:pPr>
    </w:p>
    <w:p w:rsidR="00181CB4" w:rsidRPr="008B6DCA" w:rsidRDefault="00181CB4" w:rsidP="007C5F43">
      <w:pPr>
        <w:keepNext/>
        <w:jc w:val="center"/>
        <w:rPr>
          <w:b/>
          <w:iCs/>
          <w:sz w:val="10"/>
          <w:szCs w:val="10"/>
        </w:rPr>
      </w:pPr>
    </w:p>
    <w:p w:rsidR="004D6B52" w:rsidRPr="00F474C3" w:rsidRDefault="004D6B52" w:rsidP="00F474C3">
      <w:pPr>
        <w:pStyle w:val="a9"/>
        <w:keepNext/>
        <w:numPr>
          <w:ilvl w:val="0"/>
          <w:numId w:val="16"/>
        </w:numPr>
        <w:jc w:val="center"/>
        <w:rPr>
          <w:b/>
          <w:iCs/>
          <w:sz w:val="22"/>
          <w:szCs w:val="22"/>
        </w:rPr>
      </w:pPr>
      <w:bookmarkStart w:id="2" w:name="_Ref471979450"/>
      <w:r w:rsidRPr="00F474C3">
        <w:rPr>
          <w:b/>
          <w:iCs/>
          <w:sz w:val="22"/>
          <w:szCs w:val="22"/>
        </w:rPr>
        <w:t>Стоимость работ</w:t>
      </w:r>
      <w:bookmarkEnd w:id="2"/>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3"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363E1F">
        <w:fldChar w:fldCharType="begin"/>
      </w:r>
      <w:r w:rsidR="00363E1F">
        <w:instrText xml:space="preserve"> REF _Ref471975834 \r \h  \* MERGEFORMAT </w:instrText>
      </w:r>
      <w:r w:rsidR="00363E1F">
        <w:fldChar w:fldCharType="separate"/>
      </w:r>
      <w:r w:rsidR="006967C9" w:rsidRPr="006967C9">
        <w:rPr>
          <w:sz w:val="22"/>
          <w:szCs w:val="22"/>
        </w:rPr>
        <w:t>1.1</w:t>
      </w:r>
      <w:r w:rsidR="00363E1F">
        <w:fldChar w:fldCharType="end"/>
      </w:r>
      <w:r w:rsidRPr="00F21C1E">
        <w:rPr>
          <w:sz w:val="22"/>
          <w:szCs w:val="22"/>
        </w:rPr>
        <w:t xml:space="preserve"> настоящего Договора, определяется протоколом согласования договорной цены (приложение № 1), и составляет</w:t>
      </w:r>
      <w:r w:rsidR="00301416" w:rsidRPr="00F21C1E">
        <w:rPr>
          <w:sz w:val="22"/>
          <w:szCs w:val="22"/>
        </w:rPr>
        <w:t xml:space="preserve"> </w:t>
      </w:r>
      <w:r w:rsidR="00A45CA6">
        <w:rPr>
          <w:b/>
          <w:sz w:val="22"/>
          <w:szCs w:val="22"/>
        </w:rPr>
        <w:t>_________________</w:t>
      </w:r>
      <w:r w:rsidR="00800F5A" w:rsidRPr="00F21C1E">
        <w:rPr>
          <w:b/>
          <w:sz w:val="22"/>
          <w:szCs w:val="22"/>
        </w:rPr>
        <w:t xml:space="preserve"> </w:t>
      </w:r>
      <w:r w:rsidRPr="00F21C1E">
        <w:rPr>
          <w:b/>
          <w:bCs/>
          <w:sz w:val="22"/>
          <w:szCs w:val="22"/>
        </w:rPr>
        <w:t>(</w:t>
      </w:r>
      <w:r w:rsidR="00A45CA6">
        <w:rPr>
          <w:b/>
          <w:bCs/>
          <w:sz w:val="22"/>
          <w:szCs w:val="22"/>
        </w:rPr>
        <w:t>______________</w:t>
      </w:r>
      <w:r w:rsidRPr="00F21C1E">
        <w:rPr>
          <w:b/>
          <w:bCs/>
          <w:sz w:val="22"/>
          <w:szCs w:val="22"/>
        </w:rPr>
        <w:t>)</w:t>
      </w:r>
      <w:r w:rsidRPr="00F21C1E">
        <w:rPr>
          <w:bCs/>
          <w:sz w:val="22"/>
          <w:szCs w:val="22"/>
        </w:rPr>
        <w:t xml:space="preserve">, </w:t>
      </w:r>
      <w:r w:rsidRPr="00F21C1E">
        <w:rPr>
          <w:sz w:val="22"/>
          <w:szCs w:val="22"/>
        </w:rPr>
        <w:t>в том числе НДС 18% –</w:t>
      </w:r>
      <w:r w:rsidR="00A45CA6">
        <w:rPr>
          <w:sz w:val="22"/>
          <w:szCs w:val="22"/>
        </w:rPr>
        <w:t>____________</w:t>
      </w:r>
      <w:r w:rsidRPr="00F21C1E">
        <w:rPr>
          <w:sz w:val="22"/>
          <w:szCs w:val="22"/>
        </w:rPr>
        <w:t>руб.</w:t>
      </w:r>
      <w:bookmarkEnd w:id="3"/>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Pr>
          <w:sz w:val="22"/>
          <w:szCs w:val="22"/>
        </w:rPr>
        <w:t xml:space="preserve">2.2, </w:t>
      </w:r>
      <w:r w:rsidR="000F4A15">
        <w:rPr>
          <w:sz w:val="22"/>
          <w:szCs w:val="22"/>
        </w:rPr>
        <w:t>2.3</w:t>
      </w:r>
      <w:r w:rsidR="00363E1F">
        <w:rPr>
          <w:sz w:val="22"/>
          <w:szCs w:val="22"/>
        </w:rPr>
        <w:t>, 2</w:t>
      </w:r>
      <w:r w:rsidR="000F4A15">
        <w:rPr>
          <w:sz w:val="22"/>
          <w:szCs w:val="22"/>
        </w:rPr>
        <w:t>.</w:t>
      </w:r>
      <w:r w:rsidR="00D60B60">
        <w:rPr>
          <w:sz w:val="22"/>
          <w:szCs w:val="22"/>
        </w:rPr>
        <w:t>5</w:t>
      </w:r>
      <w:r w:rsidR="00D60B60" w:rsidRPr="00D60B60">
        <w:rPr>
          <w:sz w:val="22"/>
          <w:szCs w:val="22"/>
        </w:rPr>
        <w:t xml:space="preserve"> </w:t>
      </w:r>
      <w:r w:rsidR="000F4A15">
        <w:rPr>
          <w:sz w:val="22"/>
          <w:szCs w:val="22"/>
        </w:rPr>
        <w:t>Договора</w:t>
      </w:r>
      <w:r w:rsidR="00363E1F">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0B11FE">
        <w:rPr>
          <w:sz w:val="22"/>
          <w:szCs w:val="22"/>
        </w:rPr>
        <w:fldChar w:fldCharType="begin"/>
      </w:r>
      <w:r w:rsidR="00E51310">
        <w:rPr>
          <w:sz w:val="22"/>
          <w:szCs w:val="22"/>
        </w:rPr>
        <w:instrText xml:space="preserve"> REF _Ref471976171 \r \h </w:instrText>
      </w:r>
      <w:r w:rsidR="000B11FE">
        <w:rPr>
          <w:sz w:val="22"/>
          <w:szCs w:val="22"/>
        </w:rPr>
      </w:r>
      <w:r w:rsidR="000B11FE">
        <w:rPr>
          <w:sz w:val="22"/>
          <w:szCs w:val="22"/>
        </w:rPr>
        <w:fldChar w:fldCharType="separate"/>
      </w:r>
      <w:r w:rsidR="006967C9">
        <w:rPr>
          <w:sz w:val="22"/>
          <w:szCs w:val="22"/>
        </w:rPr>
        <w:t>2.1</w:t>
      </w:r>
      <w:r w:rsidR="000B11FE">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0B11FE">
        <w:rPr>
          <w:sz w:val="22"/>
          <w:szCs w:val="22"/>
        </w:rPr>
        <w:fldChar w:fldCharType="begin"/>
      </w:r>
      <w:r w:rsidR="0008534F">
        <w:rPr>
          <w:sz w:val="22"/>
          <w:szCs w:val="22"/>
        </w:rPr>
        <w:instrText xml:space="preserve"> REF _Ref471976562 \r \h </w:instrText>
      </w:r>
      <w:r w:rsidR="000B11FE">
        <w:rPr>
          <w:sz w:val="22"/>
          <w:szCs w:val="22"/>
        </w:rPr>
      </w:r>
      <w:r w:rsidR="000B11FE">
        <w:rPr>
          <w:sz w:val="22"/>
          <w:szCs w:val="22"/>
        </w:rPr>
        <w:fldChar w:fldCharType="separate"/>
      </w:r>
      <w:r w:rsidR="006967C9">
        <w:rPr>
          <w:sz w:val="22"/>
          <w:szCs w:val="22"/>
        </w:rPr>
        <w:t>3.3</w:t>
      </w:r>
      <w:r w:rsidR="000B11FE">
        <w:rPr>
          <w:sz w:val="22"/>
          <w:szCs w:val="22"/>
        </w:rPr>
        <w:fldChar w:fldCharType="end"/>
      </w:r>
      <w:r w:rsidR="0008534F">
        <w:rPr>
          <w:sz w:val="22"/>
          <w:szCs w:val="22"/>
        </w:rPr>
        <w:t xml:space="preserve">, </w:t>
      </w:r>
      <w:r w:rsidR="000B11FE">
        <w:rPr>
          <w:sz w:val="22"/>
          <w:szCs w:val="22"/>
        </w:rPr>
        <w:fldChar w:fldCharType="begin"/>
      </w:r>
      <w:r w:rsidR="0008534F">
        <w:rPr>
          <w:sz w:val="22"/>
          <w:szCs w:val="22"/>
        </w:rPr>
        <w:instrText xml:space="preserve"> REF _Ref471976567 \r \h </w:instrText>
      </w:r>
      <w:r w:rsidR="000B11FE">
        <w:rPr>
          <w:sz w:val="22"/>
          <w:szCs w:val="22"/>
        </w:rPr>
      </w:r>
      <w:r w:rsidR="000B11FE">
        <w:rPr>
          <w:sz w:val="22"/>
          <w:szCs w:val="22"/>
        </w:rPr>
        <w:fldChar w:fldCharType="separate"/>
      </w:r>
      <w:r w:rsidR="006967C9">
        <w:rPr>
          <w:sz w:val="22"/>
          <w:szCs w:val="22"/>
        </w:rPr>
        <w:t>3.4</w:t>
      </w:r>
      <w:r w:rsidR="000B11FE">
        <w:rPr>
          <w:sz w:val="22"/>
          <w:szCs w:val="22"/>
        </w:rPr>
        <w:fldChar w:fldCharType="end"/>
      </w:r>
      <w:r w:rsidR="0008534F">
        <w:rPr>
          <w:sz w:val="22"/>
          <w:szCs w:val="22"/>
        </w:rPr>
        <w:t xml:space="preserve">, </w:t>
      </w:r>
      <w:r w:rsidR="000B11FE">
        <w:rPr>
          <w:sz w:val="22"/>
          <w:szCs w:val="22"/>
        </w:rPr>
        <w:fldChar w:fldCharType="begin"/>
      </w:r>
      <w:r w:rsidR="0008534F">
        <w:rPr>
          <w:sz w:val="22"/>
          <w:szCs w:val="22"/>
        </w:rPr>
        <w:instrText xml:space="preserve"> REF _Ref471976569 \r \h </w:instrText>
      </w:r>
      <w:r w:rsidR="000B11FE">
        <w:rPr>
          <w:sz w:val="22"/>
          <w:szCs w:val="22"/>
        </w:rPr>
      </w:r>
      <w:r w:rsidR="000B11FE">
        <w:rPr>
          <w:sz w:val="22"/>
          <w:szCs w:val="22"/>
        </w:rPr>
        <w:fldChar w:fldCharType="separate"/>
      </w:r>
      <w:r w:rsidR="006967C9">
        <w:rPr>
          <w:sz w:val="22"/>
          <w:szCs w:val="22"/>
        </w:rPr>
        <w:t>3.5</w:t>
      </w:r>
      <w:r w:rsidR="000B11FE">
        <w:rPr>
          <w:sz w:val="22"/>
          <w:szCs w:val="22"/>
        </w:rPr>
        <w:fldChar w:fldCharType="end"/>
      </w:r>
      <w:r w:rsidR="0008534F">
        <w:rPr>
          <w:sz w:val="22"/>
          <w:szCs w:val="22"/>
        </w:rPr>
        <w:t>,</w:t>
      </w:r>
      <w:r w:rsidR="00522D71">
        <w:rPr>
          <w:sz w:val="22"/>
          <w:szCs w:val="22"/>
        </w:rPr>
        <w:t xml:space="preserve"> </w:t>
      </w:r>
      <w:r w:rsidR="000B11FE">
        <w:rPr>
          <w:sz w:val="22"/>
          <w:szCs w:val="22"/>
        </w:rPr>
        <w:fldChar w:fldCharType="begin"/>
      </w:r>
      <w:r w:rsidR="00522D71">
        <w:rPr>
          <w:sz w:val="22"/>
          <w:szCs w:val="22"/>
        </w:rPr>
        <w:instrText xml:space="preserve"> REF _Ref471977176 \r \h </w:instrText>
      </w:r>
      <w:r w:rsidR="000B11FE">
        <w:rPr>
          <w:sz w:val="22"/>
          <w:szCs w:val="22"/>
        </w:rPr>
      </w:r>
      <w:r w:rsidR="000B11FE">
        <w:rPr>
          <w:sz w:val="22"/>
          <w:szCs w:val="22"/>
        </w:rPr>
        <w:fldChar w:fldCharType="separate"/>
      </w:r>
      <w:r w:rsidR="006967C9">
        <w:rPr>
          <w:sz w:val="22"/>
          <w:szCs w:val="22"/>
        </w:rPr>
        <w:t>3.7</w:t>
      </w:r>
      <w:r w:rsidR="000B11FE">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0B11FE">
        <w:rPr>
          <w:sz w:val="22"/>
          <w:szCs w:val="22"/>
        </w:rPr>
        <w:fldChar w:fldCharType="begin"/>
      </w:r>
      <w:r w:rsidR="00D6620F">
        <w:rPr>
          <w:sz w:val="22"/>
          <w:szCs w:val="22"/>
        </w:rPr>
        <w:instrText xml:space="preserve"> REF _Ref471979146 \r \h </w:instrText>
      </w:r>
      <w:r w:rsidR="000B11FE">
        <w:rPr>
          <w:sz w:val="22"/>
          <w:szCs w:val="22"/>
        </w:rPr>
      </w:r>
      <w:r w:rsidR="000B11FE">
        <w:rPr>
          <w:sz w:val="22"/>
          <w:szCs w:val="22"/>
        </w:rPr>
        <w:fldChar w:fldCharType="separate"/>
      </w:r>
      <w:r w:rsidR="006967C9">
        <w:rPr>
          <w:sz w:val="22"/>
          <w:szCs w:val="22"/>
        </w:rPr>
        <w:t>4</w:t>
      </w:r>
      <w:r w:rsidR="000B11FE">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r w:rsidR="00A45CA6">
        <w:rPr>
          <w:sz w:val="22"/>
          <w:szCs w:val="22"/>
        </w:rPr>
        <w:t>.</w:t>
      </w:r>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w:t>
      </w:r>
      <w:r w:rsidRPr="005C26AF">
        <w:rPr>
          <w:sz w:val="22"/>
          <w:szCs w:val="22"/>
        </w:rPr>
        <w:lastRenderedPageBreak/>
        <w:t xml:space="preserve">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 и 2.3 Договора</w:t>
      </w:r>
      <w:r w:rsidRPr="005C26AF">
        <w:rPr>
          <w:sz w:val="22"/>
          <w:szCs w:val="22"/>
        </w:rPr>
        <w:t>.</w:t>
      </w:r>
    </w:p>
    <w:p w:rsidR="008A3BD1" w:rsidRDefault="00A05395" w:rsidP="008A3BD1">
      <w:pPr>
        <w:pStyle w:val="a9"/>
        <w:numPr>
          <w:ilvl w:val="1"/>
          <w:numId w:val="16"/>
        </w:numPr>
        <w:autoSpaceDE w:val="0"/>
        <w:autoSpaceDN w:val="0"/>
        <w:adjustRightInd w:val="0"/>
        <w:ind w:left="0" w:firstLine="426"/>
        <w:jc w:val="both"/>
        <w:rPr>
          <w:sz w:val="22"/>
          <w:szCs w:val="22"/>
        </w:rPr>
      </w:pPr>
      <w:bookmarkStart w:id="4"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п. 1.2 настоя</w:t>
      </w:r>
      <w:r w:rsidR="00FC44CF">
        <w:rPr>
          <w:sz w:val="22"/>
          <w:szCs w:val="22"/>
        </w:rPr>
        <w:t>щего Договора,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8A3BD1">
      <w:pPr>
        <w:pStyle w:val="a9"/>
        <w:numPr>
          <w:ilvl w:val="1"/>
          <w:numId w:val="16"/>
        </w:numPr>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DE21B1" w:rsidRDefault="009C220A" w:rsidP="00E51310">
      <w:pPr>
        <w:pStyle w:val="a9"/>
        <w:numPr>
          <w:ilvl w:val="1"/>
          <w:numId w:val="16"/>
        </w:numPr>
        <w:ind w:left="0" w:firstLine="426"/>
        <w:jc w:val="both"/>
        <w:rPr>
          <w:sz w:val="22"/>
          <w:szCs w:val="22"/>
        </w:rPr>
      </w:pPr>
      <w:bookmarkStart w:id="5" w:name="_Ref471976445"/>
      <w:bookmarkStart w:id="6"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5"/>
      <w:r w:rsidR="00363E1F">
        <w:rPr>
          <w:sz w:val="22"/>
          <w:szCs w:val="22"/>
        </w:rPr>
        <w:t xml:space="preserve"> за исключением работ по проектам №</w:t>
      </w:r>
      <w:r w:rsidR="00363E1F" w:rsidRPr="00363E1F">
        <w:rPr>
          <w:b/>
          <w:i/>
          <w:color w:val="000000"/>
        </w:rPr>
        <w:t>18479,</w:t>
      </w:r>
      <w:r w:rsidR="00363E1F">
        <w:rPr>
          <w:b/>
          <w:i/>
          <w:color w:val="000000"/>
        </w:rPr>
        <w:t xml:space="preserve"> №</w:t>
      </w:r>
      <w:r w:rsidR="00363E1F" w:rsidRPr="00363E1F">
        <w:rPr>
          <w:b/>
          <w:i/>
          <w:color w:val="000000"/>
        </w:rPr>
        <w:t>18180,</w:t>
      </w:r>
      <w:r w:rsidR="00363E1F">
        <w:rPr>
          <w:b/>
          <w:i/>
          <w:color w:val="000000"/>
        </w:rPr>
        <w:t xml:space="preserve"> №</w:t>
      </w:r>
      <w:r w:rsidR="00363E1F" w:rsidRPr="00363E1F">
        <w:rPr>
          <w:b/>
          <w:i/>
          <w:color w:val="000000"/>
        </w:rPr>
        <w:t>18182,</w:t>
      </w:r>
      <w:r w:rsidR="00363E1F">
        <w:rPr>
          <w:b/>
          <w:i/>
          <w:color w:val="000000"/>
        </w:rPr>
        <w:t xml:space="preserve"> №</w:t>
      </w:r>
      <w:r w:rsidR="00363E1F" w:rsidRPr="00363E1F">
        <w:rPr>
          <w:b/>
          <w:i/>
          <w:color w:val="000000"/>
        </w:rPr>
        <w:t>18482</w:t>
      </w:r>
      <w:r w:rsidR="00D60B60">
        <w:rPr>
          <w:b/>
          <w:i/>
          <w:color w:val="000000"/>
        </w:rPr>
        <w:t>,</w:t>
      </w:r>
      <w:r w:rsidR="0046012C" w:rsidRPr="0046012C">
        <w:rPr>
          <w:color w:val="000000"/>
        </w:rPr>
        <w:t xml:space="preserve"> </w:t>
      </w:r>
      <w:r w:rsidR="0046012C" w:rsidRPr="00D60B60">
        <w:rPr>
          <w:color w:val="000000"/>
        </w:rPr>
        <w:t xml:space="preserve">по </w:t>
      </w:r>
      <w:r w:rsidR="00D60B60" w:rsidRPr="00D60B60">
        <w:rPr>
          <w:color w:val="000000"/>
        </w:rPr>
        <w:t>данным проектам</w:t>
      </w:r>
      <w:r w:rsidR="0046012C" w:rsidRPr="00D60B60">
        <w:rPr>
          <w:color w:val="000000"/>
        </w:rPr>
        <w:t xml:space="preserve"> объемы берутся в соо</w:t>
      </w:r>
      <w:r w:rsidR="00D60B60" w:rsidRPr="00D60B60">
        <w:rPr>
          <w:color w:val="000000"/>
        </w:rPr>
        <w:t>тветствии с ведомостями объемов работ</w:t>
      </w:r>
      <w:r w:rsidR="00BA56E3" w:rsidRPr="00D60B60">
        <w:rPr>
          <w:sz w:val="22"/>
          <w:szCs w:val="22"/>
        </w:rPr>
        <w:t>.</w:t>
      </w:r>
      <w:bookmarkEnd w:id="6"/>
    </w:p>
    <w:p w:rsidR="008554F1" w:rsidRDefault="008C2D4E" w:rsidP="00B0517D">
      <w:pPr>
        <w:pStyle w:val="a9"/>
        <w:numPr>
          <w:ilvl w:val="1"/>
          <w:numId w:val="16"/>
        </w:numPr>
        <w:ind w:left="0" w:firstLine="426"/>
        <w:jc w:val="both"/>
        <w:rPr>
          <w:sz w:val="22"/>
          <w:szCs w:val="22"/>
        </w:rPr>
      </w:pPr>
      <w:bookmarkStart w:id="7"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Pr>
          <w:bCs/>
          <w:sz w:val="22"/>
          <w:szCs w:val="22"/>
        </w:rPr>
        <w:t>3</w:t>
      </w:r>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Pr>
          <w:bCs/>
          <w:sz w:val="22"/>
          <w:szCs w:val="22"/>
        </w:rPr>
        <w:t>4</w:t>
      </w:r>
      <w:r w:rsidRPr="008C2D4E">
        <w:rPr>
          <w:bCs/>
          <w:sz w:val="22"/>
          <w:szCs w:val="22"/>
        </w:rPr>
        <w:t xml:space="preserve"> к договору), а также (за исключением расчётов по работам, указанных 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7"/>
    </w:p>
    <w:p w:rsidR="007C0B5E" w:rsidRPr="007C0B5E" w:rsidRDefault="007C0B5E" w:rsidP="007C0B5E">
      <w:pPr>
        <w:pStyle w:val="22"/>
        <w:numPr>
          <w:ilvl w:val="1"/>
          <w:numId w:val="32"/>
        </w:numPr>
        <w:shd w:val="clear" w:color="auto" w:fill="auto"/>
        <w:spacing w:after="0" w:line="240" w:lineRule="auto"/>
        <w:ind w:left="0" w:right="20" w:firstLine="426"/>
        <w:jc w:val="both"/>
        <w:rPr>
          <w:sz w:val="22"/>
          <w:szCs w:val="22"/>
        </w:rPr>
      </w:pPr>
      <w:r>
        <w:rPr>
          <w:color w:val="000000"/>
          <w:sz w:val="22"/>
          <w:szCs w:val="22"/>
          <w:lang w:bidi="ru-RU"/>
        </w:rPr>
        <w:t xml:space="preserve">             </w:t>
      </w:r>
      <w:r w:rsidRPr="007C0B5E">
        <w:rPr>
          <w:color w:val="000000"/>
          <w:sz w:val="22"/>
          <w:szCs w:val="22"/>
          <w:lang w:bidi="ru-RU"/>
        </w:rPr>
        <w:t xml:space="preserve">При </w:t>
      </w:r>
      <w:r w:rsidRPr="007C0B5E">
        <w:rPr>
          <w:sz w:val="22"/>
          <w:szCs w:val="22"/>
        </w:rPr>
        <w:t>выдаче</w:t>
      </w:r>
      <w:r w:rsidRPr="007C0B5E">
        <w:rPr>
          <w:color w:val="000000"/>
          <w:sz w:val="22"/>
          <w:szCs w:val="22"/>
          <w:lang w:bidi="ru-RU"/>
        </w:rPr>
        <w:t xml:space="preserve"> дополн</w:t>
      </w:r>
      <w:r w:rsidRPr="007C0B5E">
        <w:rPr>
          <w:sz w:val="22"/>
          <w:szCs w:val="22"/>
        </w:rPr>
        <w:t xml:space="preserve">ительной </w:t>
      </w:r>
      <w:r w:rsidRPr="007C0B5E">
        <w:rPr>
          <w:color w:val="000000"/>
          <w:sz w:val="22"/>
          <w:szCs w:val="22"/>
          <w:lang w:bidi="ru-RU"/>
        </w:rPr>
        <w:t xml:space="preserve"> проектно-технической документации</w:t>
      </w:r>
      <w:r w:rsidRPr="007C0B5E">
        <w:rPr>
          <w:sz w:val="22"/>
          <w:szCs w:val="22"/>
        </w:rPr>
        <w:t xml:space="preserve"> в соответствии с п.1.3</w:t>
      </w:r>
      <w:r w:rsidRPr="007C0B5E">
        <w:rPr>
          <w:color w:val="000000"/>
          <w:sz w:val="22"/>
          <w:szCs w:val="22"/>
          <w:lang w:bidi="ru-RU"/>
        </w:rPr>
        <w:t>, влекущих за собой изменение объемов работ, Стороны заключают Дополнительное соглашение к настоящему Договору с у</w:t>
      </w:r>
      <w:bookmarkStart w:id="8" w:name="_GoBack"/>
      <w:bookmarkEnd w:id="8"/>
      <w:r w:rsidRPr="007C0B5E">
        <w:rPr>
          <w:color w:val="000000"/>
          <w:sz w:val="22"/>
          <w:szCs w:val="22"/>
          <w:lang w:bidi="ru-RU"/>
        </w:rPr>
        <w:t>казанием объема, стоимости работ, а также сроков выполнения и порядка финансирования.</w:t>
      </w:r>
    </w:p>
    <w:p w:rsidR="007C0B5E" w:rsidRPr="007C0B5E" w:rsidRDefault="007C0B5E" w:rsidP="007C0B5E">
      <w:pPr>
        <w:pStyle w:val="22"/>
        <w:numPr>
          <w:ilvl w:val="1"/>
          <w:numId w:val="32"/>
        </w:numPr>
        <w:shd w:val="clear" w:color="auto" w:fill="auto"/>
        <w:tabs>
          <w:tab w:val="left" w:pos="1418"/>
        </w:tabs>
        <w:spacing w:after="0" w:line="240" w:lineRule="auto"/>
        <w:ind w:left="0" w:right="20" w:firstLine="426"/>
        <w:jc w:val="both"/>
        <w:rPr>
          <w:sz w:val="22"/>
          <w:szCs w:val="22"/>
        </w:rPr>
      </w:pPr>
      <w:r w:rsidRPr="007C0B5E">
        <w:rPr>
          <w:color w:val="000000"/>
          <w:sz w:val="22"/>
          <w:szCs w:val="22"/>
          <w:lang w:bidi="ru-RU"/>
        </w:rPr>
        <w:t>Определение стоимости работ, ого</w:t>
      </w:r>
      <w:r w:rsidRPr="007C0B5E">
        <w:rPr>
          <w:sz w:val="22"/>
          <w:szCs w:val="22"/>
        </w:rPr>
        <w:t xml:space="preserve">воренных в пункте 1.3, </w:t>
      </w:r>
      <w:r w:rsidRPr="007C0B5E">
        <w:rPr>
          <w:color w:val="000000"/>
          <w:sz w:val="22"/>
          <w:szCs w:val="22"/>
          <w:lang w:bidi="ru-RU"/>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7C0B5E">
        <w:rPr>
          <w:sz w:val="22"/>
          <w:szCs w:val="22"/>
        </w:rPr>
        <w:t xml:space="preserve"> пуско-наладочные работы (ПНР). </w:t>
      </w:r>
      <w:r w:rsidRPr="007C0B5E">
        <w:rPr>
          <w:color w:val="000000"/>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7C0B5E">
        <w:rPr>
          <w:sz w:val="22"/>
          <w:szCs w:val="22"/>
        </w:rPr>
        <w:t>3</w:t>
      </w:r>
      <w:r w:rsidRPr="007C0B5E">
        <w:rPr>
          <w:rStyle w:val="13"/>
          <w:sz w:val="22"/>
          <w:szCs w:val="22"/>
        </w:rPr>
        <w:t xml:space="preserve"> </w:t>
      </w:r>
      <w:r w:rsidRPr="007C0B5E">
        <w:rPr>
          <w:color w:val="000000"/>
          <w:sz w:val="22"/>
          <w:szCs w:val="22"/>
          <w:lang w:bidi="ru-RU"/>
        </w:rPr>
        <w:t xml:space="preserve">к договору), либо Регламентом определения стоимости ПНР на последующие работы до их полного завершения (Приложение № </w:t>
      </w:r>
      <w:r w:rsidRPr="007C0B5E">
        <w:rPr>
          <w:sz w:val="22"/>
          <w:szCs w:val="22"/>
        </w:rPr>
        <w:t>4 к договору)</w:t>
      </w:r>
      <w:r w:rsidRPr="007C0B5E">
        <w:rPr>
          <w:color w:val="000000"/>
          <w:sz w:val="22"/>
          <w:szCs w:val="22"/>
          <w:lang w:bidi="ru-RU"/>
        </w:rPr>
        <w:t>.</w:t>
      </w:r>
    </w:p>
    <w:p w:rsidR="00C50533" w:rsidRPr="00B0517D" w:rsidRDefault="007C0B5E" w:rsidP="007C0B5E">
      <w:pPr>
        <w:pStyle w:val="a9"/>
        <w:numPr>
          <w:ilvl w:val="1"/>
          <w:numId w:val="32"/>
        </w:numPr>
        <w:ind w:left="0" w:firstLine="426"/>
        <w:jc w:val="both"/>
        <w:rPr>
          <w:sz w:val="22"/>
          <w:szCs w:val="22"/>
        </w:rPr>
      </w:pPr>
      <w:bookmarkStart w:id="9" w:name="_Ref471975814"/>
      <w:r>
        <w:rPr>
          <w:sz w:val="22"/>
          <w:szCs w:val="22"/>
        </w:rPr>
        <w:t xml:space="preserve">    </w:t>
      </w:r>
      <w:r w:rsidR="006967C9">
        <w:rPr>
          <w:sz w:val="22"/>
          <w:szCs w:val="22"/>
        </w:rPr>
        <w:t>Стоимость опциона по п. 1.3</w:t>
      </w:r>
      <w:r w:rsidR="00C50533" w:rsidRPr="002E44A8">
        <w:rPr>
          <w:sz w:val="22"/>
          <w:szCs w:val="22"/>
        </w:rPr>
        <w:t>,</w:t>
      </w:r>
      <w:r w:rsidR="00D00CC1">
        <w:rPr>
          <w:sz w:val="22"/>
          <w:szCs w:val="22"/>
        </w:rPr>
        <w:t xml:space="preserve"> 2.6, 2.7</w:t>
      </w:r>
      <w:r w:rsidR="00C50533">
        <w:rPr>
          <w:sz w:val="22"/>
          <w:szCs w:val="22"/>
        </w:rPr>
        <w:t xml:space="preserve"> </w:t>
      </w:r>
      <w:r w:rsidR="00C50533" w:rsidRPr="002E44A8">
        <w:rPr>
          <w:sz w:val="22"/>
          <w:szCs w:val="22"/>
        </w:rPr>
        <w:t xml:space="preserve">- не более </w:t>
      </w:r>
      <w:r w:rsidR="00C50533" w:rsidRPr="002E44A8">
        <w:rPr>
          <w:rStyle w:val="af1"/>
          <w:rFonts w:eastAsia="Calibri"/>
          <w:sz w:val="22"/>
          <w:szCs w:val="22"/>
        </w:rPr>
        <w:t>Место для ввода текста.</w:t>
      </w:r>
      <w:r w:rsidR="00C50533" w:rsidRPr="002E44A8">
        <w:rPr>
          <w:sz w:val="22"/>
          <w:szCs w:val="22"/>
        </w:rPr>
        <w:t xml:space="preserve">  (</w:t>
      </w:r>
      <w:r w:rsidR="00C50533" w:rsidRPr="002E44A8">
        <w:rPr>
          <w:rStyle w:val="af1"/>
          <w:rFonts w:eastAsia="Calibri"/>
          <w:sz w:val="22"/>
          <w:szCs w:val="22"/>
        </w:rPr>
        <w:t>Место для ввода текста.</w:t>
      </w:r>
      <w:r w:rsidR="00C50533" w:rsidRPr="002E44A8">
        <w:rPr>
          <w:sz w:val="22"/>
          <w:szCs w:val="22"/>
        </w:rPr>
        <w:t xml:space="preserve"> ), в том числе НДС 18% –</w:t>
      </w:r>
      <w:r w:rsidR="00C50533" w:rsidRPr="002E44A8">
        <w:rPr>
          <w:rStyle w:val="af1"/>
          <w:rFonts w:eastAsia="Calibri"/>
          <w:sz w:val="22"/>
          <w:szCs w:val="22"/>
        </w:rPr>
        <w:t xml:space="preserve"> </w:t>
      </w:r>
      <w:r w:rsidR="00C50533" w:rsidRPr="002E44A8">
        <w:rPr>
          <w:rStyle w:val="af1"/>
          <w:sz w:val="22"/>
          <w:szCs w:val="22"/>
        </w:rPr>
        <w:t>Место для ввода текста.</w:t>
      </w:r>
      <w:r w:rsidR="00C50533" w:rsidRPr="002E44A8">
        <w:rPr>
          <w:rStyle w:val="af1"/>
          <w:rFonts w:eastAsia="Calibri"/>
          <w:sz w:val="22"/>
          <w:szCs w:val="22"/>
        </w:rPr>
        <w:t xml:space="preserve"> </w:t>
      </w:r>
      <w:r w:rsidR="00C50533" w:rsidRPr="002E44A8">
        <w:rPr>
          <w:sz w:val="22"/>
          <w:szCs w:val="22"/>
        </w:rPr>
        <w:t>руб. Опцион предоставляется Заказчику без оплаты или другого встречного предоставления.</w:t>
      </w:r>
      <w:bookmarkEnd w:id="9"/>
    </w:p>
    <w:p w:rsidR="00564675" w:rsidRPr="007D3E37" w:rsidRDefault="00564675" w:rsidP="007C5F43">
      <w:pPr>
        <w:keepNext/>
        <w:ind w:left="360" w:firstLine="348"/>
        <w:jc w:val="center"/>
        <w:outlineLvl w:val="2"/>
        <w:rPr>
          <w:b/>
          <w:bCs/>
          <w:sz w:val="22"/>
          <w:szCs w:val="22"/>
        </w:rPr>
      </w:pPr>
    </w:p>
    <w:p w:rsidR="004D6B52" w:rsidRPr="00F474C3" w:rsidRDefault="004D6B52" w:rsidP="007C0B5E">
      <w:pPr>
        <w:pStyle w:val="a9"/>
        <w:keepNext/>
        <w:numPr>
          <w:ilvl w:val="0"/>
          <w:numId w:val="32"/>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D00CC1" w:rsidP="00D00CC1">
      <w:pPr>
        <w:pStyle w:val="a9"/>
        <w:numPr>
          <w:ilvl w:val="1"/>
          <w:numId w:val="33"/>
        </w:numPr>
        <w:autoSpaceDE w:val="0"/>
        <w:autoSpaceDN w:val="0"/>
        <w:adjustRightInd w:val="0"/>
        <w:ind w:left="0" w:firstLine="426"/>
        <w:jc w:val="both"/>
        <w:rPr>
          <w:rFonts w:cs="Arial"/>
          <w:sz w:val="22"/>
          <w:szCs w:val="22"/>
        </w:rPr>
      </w:pPr>
      <w:r>
        <w:rPr>
          <w:rFonts w:cs="Arial"/>
          <w:sz w:val="22"/>
          <w:szCs w:val="22"/>
        </w:rPr>
        <w:t xml:space="preserve">      </w:t>
      </w:r>
      <w:r w:rsidR="00587EDA" w:rsidRPr="00ED30CE">
        <w:rPr>
          <w:rFonts w:cs="Arial"/>
          <w:sz w:val="22"/>
          <w:szCs w:val="22"/>
        </w:rPr>
        <w:t>Заказчик принимает на себя обязательство по обеспечению работ по п.</w:t>
      </w:r>
      <w:r w:rsidR="000B11FE">
        <w:rPr>
          <w:rFonts w:cs="Arial"/>
          <w:sz w:val="22"/>
          <w:szCs w:val="22"/>
        </w:rPr>
        <w:fldChar w:fldCharType="begin"/>
      </w:r>
      <w:r w:rsidR="00587EDA">
        <w:rPr>
          <w:rFonts w:cs="Arial"/>
          <w:sz w:val="22"/>
          <w:szCs w:val="22"/>
        </w:rPr>
        <w:instrText xml:space="preserve"> REF _Ref471975834 \r \h </w:instrText>
      </w:r>
      <w:r w:rsidR="000B11FE">
        <w:rPr>
          <w:rFonts w:cs="Arial"/>
          <w:sz w:val="22"/>
          <w:szCs w:val="22"/>
        </w:rPr>
      </w:r>
      <w:r w:rsidR="000B11FE">
        <w:rPr>
          <w:rFonts w:cs="Arial"/>
          <w:sz w:val="22"/>
          <w:szCs w:val="22"/>
        </w:rPr>
        <w:fldChar w:fldCharType="separate"/>
      </w:r>
      <w:r w:rsidR="006967C9">
        <w:rPr>
          <w:rFonts w:cs="Arial"/>
          <w:sz w:val="22"/>
          <w:szCs w:val="22"/>
        </w:rPr>
        <w:t>1.1</w:t>
      </w:r>
      <w:r w:rsidR="000B11FE">
        <w:rPr>
          <w:rFonts w:cs="Arial"/>
          <w:sz w:val="22"/>
          <w:szCs w:val="22"/>
        </w:rPr>
        <w:fldChar w:fldCharType="end"/>
      </w:r>
      <w:r w:rsidR="00587EDA"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sidR="00587EDA">
        <w:rPr>
          <w:rFonts w:cs="Arial"/>
          <w:sz w:val="22"/>
          <w:szCs w:val="22"/>
        </w:rPr>
        <w:t>5</w:t>
      </w:r>
      <w:r w:rsidR="00587EDA" w:rsidRPr="00ED30CE">
        <w:rPr>
          <w:rFonts w:cs="Arial"/>
          <w:sz w:val="22"/>
          <w:szCs w:val="22"/>
        </w:rPr>
        <w:t xml:space="preserve">). Даты, когда данные материалы и оборудование будут у Заказчика </w:t>
      </w:r>
      <w:r w:rsidR="00587EDA" w:rsidRPr="00ED30CE">
        <w:rPr>
          <w:rFonts w:cs="Arial"/>
          <w:sz w:val="22"/>
          <w:szCs w:val="22"/>
        </w:rPr>
        <w:lastRenderedPageBreak/>
        <w:t xml:space="preserve">и могут быть переданы Генподрядчику по его заявке, указаны в Приложении № </w:t>
      </w:r>
      <w:r w:rsidR="00587EDA">
        <w:rPr>
          <w:rFonts w:cs="Arial"/>
          <w:sz w:val="22"/>
          <w:szCs w:val="22"/>
        </w:rPr>
        <w:t>5</w:t>
      </w:r>
      <w:r w:rsidR="00587EDA"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D00CC1">
      <w:pPr>
        <w:pStyle w:val="a9"/>
        <w:numPr>
          <w:ilvl w:val="1"/>
          <w:numId w:val="33"/>
        </w:numPr>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0B11FE">
        <w:rPr>
          <w:bCs/>
          <w:sz w:val="22"/>
          <w:szCs w:val="22"/>
        </w:rPr>
        <w:fldChar w:fldCharType="begin"/>
      </w:r>
      <w:r w:rsidR="0008534F">
        <w:rPr>
          <w:bCs/>
          <w:sz w:val="22"/>
          <w:szCs w:val="22"/>
        </w:rPr>
        <w:instrText xml:space="preserve"> REF _Ref471975834 \r \h </w:instrText>
      </w:r>
      <w:r w:rsidR="000B11FE">
        <w:rPr>
          <w:bCs/>
          <w:sz w:val="22"/>
          <w:szCs w:val="22"/>
        </w:rPr>
      </w:r>
      <w:r w:rsidR="000B11FE">
        <w:rPr>
          <w:bCs/>
          <w:sz w:val="22"/>
          <w:szCs w:val="22"/>
        </w:rPr>
        <w:fldChar w:fldCharType="separate"/>
      </w:r>
      <w:r w:rsidR="006967C9">
        <w:rPr>
          <w:bCs/>
          <w:sz w:val="22"/>
          <w:szCs w:val="22"/>
        </w:rPr>
        <w:t>1.1</w:t>
      </w:r>
      <w:r w:rsidR="000B11FE">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p w:rsidR="004D6B52" w:rsidRPr="002C4A2A" w:rsidRDefault="00D00CC1" w:rsidP="00D00CC1">
      <w:pPr>
        <w:pStyle w:val="a9"/>
        <w:numPr>
          <w:ilvl w:val="1"/>
          <w:numId w:val="33"/>
        </w:numPr>
        <w:ind w:left="0" w:firstLine="426"/>
        <w:jc w:val="both"/>
        <w:rPr>
          <w:sz w:val="22"/>
          <w:szCs w:val="22"/>
        </w:rPr>
      </w:pPr>
      <w:bookmarkStart w:id="10"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1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00CC1" w:rsidP="00D00CC1">
      <w:pPr>
        <w:pStyle w:val="a9"/>
        <w:numPr>
          <w:ilvl w:val="1"/>
          <w:numId w:val="33"/>
        </w:numPr>
        <w:ind w:left="0" w:firstLine="426"/>
        <w:jc w:val="both"/>
        <w:rPr>
          <w:sz w:val="22"/>
          <w:szCs w:val="22"/>
        </w:rPr>
      </w:pPr>
      <w:bookmarkStart w:id="11"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1"/>
    </w:p>
    <w:p w:rsidR="004D6B52" w:rsidRPr="002C4A2A" w:rsidRDefault="00D00CC1" w:rsidP="00D00CC1">
      <w:pPr>
        <w:pStyle w:val="a9"/>
        <w:numPr>
          <w:ilvl w:val="1"/>
          <w:numId w:val="33"/>
        </w:numPr>
        <w:ind w:left="0" w:firstLine="426"/>
        <w:jc w:val="both"/>
        <w:rPr>
          <w:sz w:val="22"/>
          <w:szCs w:val="22"/>
        </w:rPr>
      </w:pPr>
      <w:bookmarkStart w:id="12" w:name="_Ref471976569"/>
      <w:r>
        <w:rPr>
          <w:sz w:val="22"/>
          <w:szCs w:val="22"/>
        </w:rPr>
        <w:t xml:space="preserve">  </w:t>
      </w:r>
      <w:r w:rsidR="004D6B52"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2"/>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0B11FE">
        <w:rPr>
          <w:sz w:val="22"/>
          <w:szCs w:val="22"/>
        </w:rPr>
        <w:fldChar w:fldCharType="begin"/>
      </w:r>
      <w:r w:rsidR="00522D71">
        <w:rPr>
          <w:sz w:val="22"/>
          <w:szCs w:val="22"/>
        </w:rPr>
        <w:instrText xml:space="preserve"> REF _Ref471977271 \r \h </w:instrText>
      </w:r>
      <w:r w:rsidR="000B11FE">
        <w:rPr>
          <w:sz w:val="22"/>
          <w:szCs w:val="22"/>
        </w:rPr>
      </w:r>
      <w:r w:rsidR="000B11FE">
        <w:rPr>
          <w:sz w:val="22"/>
          <w:szCs w:val="22"/>
        </w:rPr>
        <w:fldChar w:fldCharType="separate"/>
      </w:r>
      <w:r w:rsidR="006967C9">
        <w:rPr>
          <w:sz w:val="22"/>
          <w:szCs w:val="22"/>
        </w:rPr>
        <w:t>7</w:t>
      </w:r>
      <w:r w:rsidR="000B11FE">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D00CC1"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D00CC1" w:rsidP="00D00CC1">
      <w:pPr>
        <w:pStyle w:val="a9"/>
        <w:numPr>
          <w:ilvl w:val="1"/>
          <w:numId w:val="33"/>
        </w:numPr>
        <w:ind w:left="0" w:firstLine="426"/>
        <w:jc w:val="both"/>
        <w:rPr>
          <w:sz w:val="22"/>
          <w:szCs w:val="22"/>
        </w:rPr>
      </w:pPr>
      <w:bookmarkStart w:id="13" w:name="_Ref471977176"/>
      <w:r>
        <w:rPr>
          <w:sz w:val="22"/>
          <w:szCs w:val="22"/>
        </w:rPr>
        <w:t xml:space="preserve">  </w:t>
      </w:r>
      <w:r w:rsidR="00E14AAD"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00E14AAD"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0B11FE">
        <w:rPr>
          <w:sz w:val="22"/>
          <w:szCs w:val="22"/>
        </w:rPr>
        <w:fldChar w:fldCharType="begin"/>
      </w:r>
      <w:r w:rsidR="00C411CC">
        <w:rPr>
          <w:sz w:val="22"/>
          <w:szCs w:val="22"/>
        </w:rPr>
        <w:instrText xml:space="preserve"> REF _Ref479342850 \r \h </w:instrText>
      </w:r>
      <w:r w:rsidR="000B11FE">
        <w:rPr>
          <w:sz w:val="22"/>
          <w:szCs w:val="22"/>
        </w:rPr>
      </w:r>
      <w:r w:rsidR="000B11FE">
        <w:rPr>
          <w:sz w:val="22"/>
          <w:szCs w:val="22"/>
        </w:rPr>
        <w:fldChar w:fldCharType="separate"/>
      </w:r>
      <w:r w:rsidR="006967C9">
        <w:rPr>
          <w:sz w:val="22"/>
          <w:szCs w:val="22"/>
        </w:rPr>
        <w:t>9.9</w:t>
      </w:r>
      <w:r w:rsidR="000B11FE">
        <w:rPr>
          <w:sz w:val="22"/>
          <w:szCs w:val="22"/>
        </w:rPr>
        <w:fldChar w:fldCharType="end"/>
      </w:r>
      <w:r w:rsidR="00E3653F" w:rsidRPr="00412385">
        <w:rPr>
          <w:sz w:val="22"/>
          <w:szCs w:val="22"/>
        </w:rPr>
        <w:t>.</w:t>
      </w:r>
      <w:bookmarkEnd w:id="13"/>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247885" w:rsidRPr="00412385" w:rsidRDefault="00247885" w:rsidP="007C5F43">
      <w:pPr>
        <w:ind w:firstLine="348"/>
        <w:jc w:val="center"/>
        <w:rPr>
          <w:b/>
          <w:iCs/>
          <w:sz w:val="22"/>
          <w:szCs w:val="22"/>
        </w:rPr>
      </w:pPr>
    </w:p>
    <w:p w:rsidR="004D6B52" w:rsidRPr="00F474C3" w:rsidRDefault="004D6B52" w:rsidP="00D00CC1">
      <w:pPr>
        <w:pStyle w:val="a9"/>
        <w:numPr>
          <w:ilvl w:val="0"/>
          <w:numId w:val="33"/>
        </w:numPr>
        <w:jc w:val="center"/>
        <w:rPr>
          <w:b/>
          <w:iCs/>
          <w:sz w:val="22"/>
          <w:szCs w:val="22"/>
        </w:rPr>
      </w:pPr>
      <w:bookmarkStart w:id="14"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4"/>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D00CC1"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6D36E3">
        <w:rPr>
          <w:color w:val="FF0000"/>
          <w:sz w:val="22"/>
          <w:szCs w:val="22"/>
        </w:rPr>
        <w:t xml:space="preserve"> </w:t>
      </w:r>
      <w:r w:rsidR="006D36E3" w:rsidRPr="006D36E3">
        <w:rPr>
          <w:sz w:val="22"/>
          <w:szCs w:val="22"/>
        </w:rPr>
        <w:t>в соответствии с п.</w:t>
      </w:r>
      <w:r w:rsidR="000B11FE">
        <w:rPr>
          <w:sz w:val="22"/>
          <w:szCs w:val="22"/>
        </w:rPr>
        <w:fldChar w:fldCharType="begin"/>
      </w:r>
      <w:r w:rsidR="006D36E3">
        <w:rPr>
          <w:sz w:val="22"/>
          <w:szCs w:val="22"/>
        </w:rPr>
        <w:instrText xml:space="preserve"> REF _Ref471979754 \r \h </w:instrText>
      </w:r>
      <w:r w:rsidR="000B11FE">
        <w:rPr>
          <w:sz w:val="22"/>
          <w:szCs w:val="22"/>
        </w:rPr>
      </w:r>
      <w:r w:rsidR="000B11FE">
        <w:rPr>
          <w:sz w:val="22"/>
          <w:szCs w:val="22"/>
        </w:rPr>
        <w:fldChar w:fldCharType="separate"/>
      </w:r>
      <w:r w:rsidR="006967C9">
        <w:rPr>
          <w:sz w:val="22"/>
          <w:szCs w:val="22"/>
        </w:rPr>
        <w:t>6.4</w:t>
      </w:r>
      <w:r w:rsidR="000B11FE">
        <w:rPr>
          <w:sz w:val="22"/>
          <w:szCs w:val="22"/>
        </w:rPr>
        <w:fldChar w:fldCharType="end"/>
      </w:r>
      <w:r w:rsidR="006D36E3" w:rsidRPr="006D36E3">
        <w:rPr>
          <w:sz w:val="22"/>
          <w:szCs w:val="22"/>
        </w:rPr>
        <w:t xml:space="preserve"> и </w:t>
      </w:r>
      <w:r w:rsidR="000B11FE">
        <w:rPr>
          <w:sz w:val="22"/>
          <w:szCs w:val="22"/>
        </w:rPr>
        <w:fldChar w:fldCharType="begin"/>
      </w:r>
      <w:r w:rsidR="006D36E3">
        <w:rPr>
          <w:sz w:val="22"/>
          <w:szCs w:val="22"/>
        </w:rPr>
        <w:instrText xml:space="preserve"> REF _Ref478472232 \r \h </w:instrText>
      </w:r>
      <w:r w:rsidR="000B11FE">
        <w:rPr>
          <w:sz w:val="22"/>
          <w:szCs w:val="22"/>
        </w:rPr>
      </w:r>
      <w:r w:rsidR="000B11FE">
        <w:rPr>
          <w:sz w:val="22"/>
          <w:szCs w:val="22"/>
        </w:rPr>
        <w:fldChar w:fldCharType="separate"/>
      </w:r>
      <w:r w:rsidR="006967C9">
        <w:rPr>
          <w:sz w:val="22"/>
          <w:szCs w:val="22"/>
        </w:rPr>
        <w:t>6.6</w:t>
      </w:r>
      <w:r w:rsidR="000B11FE">
        <w:rPr>
          <w:sz w:val="22"/>
          <w:szCs w:val="22"/>
        </w:rPr>
        <w:fldChar w:fldCharType="end"/>
      </w:r>
      <w:r w:rsidR="006D36E3" w:rsidRPr="006D36E3">
        <w:rPr>
          <w:sz w:val="22"/>
          <w:szCs w:val="22"/>
        </w:rPr>
        <w:t xml:space="preserve"> Договора</w:t>
      </w:r>
      <w:r w:rsidR="004D6B52" w:rsidRPr="00ED30CE">
        <w:rPr>
          <w:sz w:val="22"/>
          <w:szCs w:val="22"/>
        </w:rPr>
        <w:t>.</w:t>
      </w:r>
    </w:p>
    <w:p w:rsidR="004D6B52" w:rsidRPr="00ED30CE" w:rsidRDefault="00D00CC1" w:rsidP="00D00CC1">
      <w:pPr>
        <w:pStyle w:val="a9"/>
        <w:numPr>
          <w:ilvl w:val="1"/>
          <w:numId w:val="33"/>
        </w:numPr>
        <w:ind w:left="0" w:firstLine="426"/>
        <w:jc w:val="both"/>
        <w:rPr>
          <w:sz w:val="22"/>
          <w:szCs w:val="22"/>
        </w:rPr>
      </w:pPr>
      <w:bookmarkStart w:id="15" w:name="_Ref472001942"/>
      <w:r>
        <w:rPr>
          <w:sz w:val="22"/>
          <w:szCs w:val="22"/>
        </w:rPr>
        <w:t xml:space="preserve">  </w:t>
      </w:r>
      <w:r w:rsidR="004D6B52" w:rsidRPr="00ED30CE">
        <w:rPr>
          <w:sz w:val="22"/>
          <w:szCs w:val="22"/>
        </w:rPr>
        <w:t>Обеспечить:</w:t>
      </w:r>
      <w:bookmarkEnd w:id="15"/>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r w:rsidR="00475A20">
        <w:rPr>
          <w:b/>
          <w:sz w:val="22"/>
          <w:szCs w:val="22"/>
        </w:rPr>
        <w:t>50</w:t>
      </w:r>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r w:rsidR="00475A20">
        <w:rPr>
          <w:b/>
          <w:sz w:val="22"/>
          <w:szCs w:val="22"/>
        </w:rPr>
        <w:t>50</w:t>
      </w:r>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D00CC1" w:rsidP="00D00CC1">
      <w:pPr>
        <w:pStyle w:val="a9"/>
        <w:numPr>
          <w:ilvl w:val="1"/>
          <w:numId w:val="33"/>
        </w:numPr>
        <w:ind w:left="0" w:firstLine="426"/>
        <w:jc w:val="both"/>
        <w:rPr>
          <w:sz w:val="22"/>
          <w:szCs w:val="22"/>
        </w:rPr>
      </w:pPr>
      <w:r>
        <w:rPr>
          <w:sz w:val="22"/>
          <w:szCs w:val="22"/>
        </w:rPr>
        <w:t xml:space="preserve">   </w:t>
      </w:r>
      <w:r w:rsidR="00B92D70"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D00CC1" w:rsidP="00D00CC1">
      <w:pPr>
        <w:pStyle w:val="a9"/>
        <w:numPr>
          <w:ilvl w:val="1"/>
          <w:numId w:val="33"/>
        </w:numPr>
        <w:ind w:left="0" w:firstLine="426"/>
        <w:jc w:val="both"/>
        <w:rPr>
          <w:sz w:val="22"/>
          <w:szCs w:val="22"/>
        </w:rPr>
      </w:pPr>
      <w:r>
        <w:rPr>
          <w:sz w:val="22"/>
          <w:szCs w:val="22"/>
        </w:rPr>
        <w:t xml:space="preserve">   </w:t>
      </w:r>
      <w:r w:rsidR="00B92D70"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D00CC1">
      <w:pPr>
        <w:pStyle w:val="a9"/>
        <w:numPr>
          <w:ilvl w:val="1"/>
          <w:numId w:val="33"/>
        </w:numPr>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D00CC1" w:rsidP="00D00CC1">
      <w:pPr>
        <w:pStyle w:val="a9"/>
        <w:numPr>
          <w:ilvl w:val="1"/>
          <w:numId w:val="33"/>
        </w:numPr>
        <w:ind w:left="0" w:firstLine="426"/>
        <w:jc w:val="both"/>
        <w:rPr>
          <w:sz w:val="22"/>
          <w:szCs w:val="22"/>
        </w:rPr>
      </w:pPr>
      <w:r>
        <w:rPr>
          <w:sz w:val="22"/>
          <w:szCs w:val="22"/>
        </w:rPr>
        <w:t xml:space="preserve">    </w:t>
      </w:r>
      <w:r w:rsidR="00B92D70"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D00CC1" w:rsidP="00D00CC1">
      <w:pPr>
        <w:pStyle w:val="a9"/>
        <w:numPr>
          <w:ilvl w:val="1"/>
          <w:numId w:val="33"/>
        </w:numPr>
        <w:ind w:left="0" w:firstLine="426"/>
        <w:jc w:val="both"/>
        <w:rPr>
          <w:sz w:val="22"/>
          <w:szCs w:val="22"/>
        </w:rPr>
      </w:pPr>
      <w:r>
        <w:rPr>
          <w:sz w:val="22"/>
          <w:szCs w:val="22"/>
        </w:rPr>
        <w:lastRenderedPageBreak/>
        <w:t xml:space="preserve">    </w:t>
      </w:r>
      <w:r w:rsidR="00B92D70"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D00CC1" w:rsidP="00D00CC1">
      <w:pPr>
        <w:pStyle w:val="a9"/>
        <w:numPr>
          <w:ilvl w:val="1"/>
          <w:numId w:val="33"/>
        </w:numPr>
        <w:ind w:left="0" w:firstLine="426"/>
        <w:jc w:val="both"/>
        <w:rPr>
          <w:sz w:val="22"/>
          <w:szCs w:val="22"/>
        </w:rPr>
      </w:pPr>
      <w:r>
        <w:rPr>
          <w:sz w:val="22"/>
          <w:szCs w:val="22"/>
        </w:rPr>
        <w:t xml:space="preserve">    </w:t>
      </w:r>
      <w:r w:rsidR="00B92D70"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D00CC1" w:rsidP="00D00CC1">
      <w:pPr>
        <w:pStyle w:val="a9"/>
        <w:numPr>
          <w:ilvl w:val="1"/>
          <w:numId w:val="33"/>
        </w:numPr>
        <w:ind w:left="0" w:firstLine="426"/>
        <w:jc w:val="both"/>
        <w:rPr>
          <w:sz w:val="22"/>
          <w:szCs w:val="22"/>
        </w:rPr>
      </w:pPr>
      <w:r>
        <w:rPr>
          <w:sz w:val="22"/>
          <w:szCs w:val="22"/>
        </w:rPr>
        <w:t xml:space="preserve">            </w:t>
      </w:r>
      <w:r w:rsidR="00B92D70"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00B92D70" w:rsidRPr="00ED30CE">
        <w:rPr>
          <w:sz w:val="22"/>
          <w:szCs w:val="22"/>
        </w:rPr>
        <w:t xml:space="preserve"> Генподрядчика.</w:t>
      </w:r>
    </w:p>
    <w:p w:rsidR="00B92D70" w:rsidRPr="00ED30CE" w:rsidRDefault="00B92D70" w:rsidP="00D00CC1">
      <w:pPr>
        <w:pStyle w:val="a9"/>
        <w:numPr>
          <w:ilvl w:val="1"/>
          <w:numId w:val="33"/>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D00CC1">
      <w:pPr>
        <w:pStyle w:val="a9"/>
        <w:numPr>
          <w:ilvl w:val="1"/>
          <w:numId w:val="33"/>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r w:rsidR="00F47CDA">
        <w:rPr>
          <w:sz w:val="22"/>
          <w:szCs w:val="22"/>
        </w:rPr>
        <w:t>8</w:t>
      </w:r>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B92D70" w:rsidRPr="00ED30CE" w:rsidRDefault="00B92D70" w:rsidP="00D00CC1">
      <w:pPr>
        <w:pStyle w:val="a9"/>
        <w:numPr>
          <w:ilvl w:val="1"/>
          <w:numId w:val="33"/>
        </w:numPr>
        <w:ind w:left="0" w:firstLine="426"/>
        <w:jc w:val="both"/>
        <w:rPr>
          <w:sz w:val="22"/>
          <w:szCs w:val="22"/>
        </w:rPr>
      </w:pPr>
      <w:bookmarkStart w:id="16" w:name="_Ref471992529"/>
      <w:r w:rsidRPr="00ED30CE">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0B11FE">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0B11FE">
        <w:rPr>
          <w:rFonts w:eastAsia="Calibri"/>
          <w:sz w:val="22"/>
          <w:szCs w:val="22"/>
          <w:lang w:eastAsia="en-US"/>
        </w:rPr>
      </w:r>
      <w:r w:rsidR="000B11FE">
        <w:rPr>
          <w:rFonts w:eastAsia="Calibri"/>
          <w:sz w:val="22"/>
          <w:szCs w:val="22"/>
          <w:lang w:eastAsia="en-US"/>
        </w:rPr>
        <w:fldChar w:fldCharType="separate"/>
      </w:r>
      <w:r w:rsidR="006967C9">
        <w:rPr>
          <w:rFonts w:eastAsia="Calibri"/>
          <w:sz w:val="22"/>
          <w:szCs w:val="22"/>
          <w:lang w:eastAsia="en-US"/>
        </w:rPr>
        <w:t>2.5</w:t>
      </w:r>
      <w:r w:rsidR="000B11FE">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 xml:space="preserve">4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p>
    <w:p w:rsidR="00B92D70" w:rsidRPr="00ED30CE" w:rsidRDefault="00B92D70" w:rsidP="00D00CC1">
      <w:pPr>
        <w:pStyle w:val="a9"/>
        <w:numPr>
          <w:ilvl w:val="1"/>
          <w:numId w:val="33"/>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D00CC1">
      <w:pPr>
        <w:pStyle w:val="a9"/>
        <w:numPr>
          <w:ilvl w:val="1"/>
          <w:numId w:val="33"/>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D00CC1">
      <w:pPr>
        <w:pStyle w:val="a9"/>
        <w:numPr>
          <w:ilvl w:val="1"/>
          <w:numId w:val="33"/>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D00CC1">
      <w:pPr>
        <w:pStyle w:val="a9"/>
        <w:numPr>
          <w:ilvl w:val="1"/>
          <w:numId w:val="33"/>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D00CC1">
      <w:pPr>
        <w:pStyle w:val="a9"/>
        <w:numPr>
          <w:ilvl w:val="1"/>
          <w:numId w:val="33"/>
        </w:numPr>
        <w:ind w:left="0" w:firstLine="426"/>
        <w:jc w:val="both"/>
        <w:rPr>
          <w:sz w:val="22"/>
          <w:szCs w:val="22"/>
        </w:rPr>
      </w:pPr>
      <w:bookmarkStart w:id="17"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7"/>
    </w:p>
    <w:p w:rsidR="004D6B52" w:rsidRDefault="003D47E4" w:rsidP="00D00CC1">
      <w:pPr>
        <w:pStyle w:val="a9"/>
        <w:numPr>
          <w:ilvl w:val="1"/>
          <w:numId w:val="33"/>
        </w:numPr>
        <w:ind w:left="0" w:firstLine="426"/>
        <w:jc w:val="both"/>
        <w:rPr>
          <w:sz w:val="22"/>
          <w:szCs w:val="22"/>
        </w:rPr>
      </w:pPr>
      <w:bookmarkStart w:id="18"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8"/>
    </w:p>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D00CC1">
      <w:pPr>
        <w:pStyle w:val="a9"/>
        <w:numPr>
          <w:ilvl w:val="1"/>
          <w:numId w:val="33"/>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0B11FE">
        <w:rPr>
          <w:sz w:val="22"/>
          <w:szCs w:val="22"/>
        </w:rPr>
        <w:fldChar w:fldCharType="begin"/>
      </w:r>
      <w:r w:rsidR="002B612B">
        <w:rPr>
          <w:sz w:val="22"/>
          <w:szCs w:val="22"/>
        </w:rPr>
        <w:instrText xml:space="preserve"> REF _Ref471977808 \r \h </w:instrText>
      </w:r>
      <w:r w:rsidR="000B11FE">
        <w:rPr>
          <w:sz w:val="22"/>
          <w:szCs w:val="22"/>
        </w:rPr>
      </w:r>
      <w:r w:rsidR="000B11FE">
        <w:rPr>
          <w:sz w:val="22"/>
          <w:szCs w:val="22"/>
        </w:rPr>
        <w:fldChar w:fldCharType="separate"/>
      </w:r>
      <w:r w:rsidR="006967C9">
        <w:rPr>
          <w:sz w:val="22"/>
          <w:szCs w:val="22"/>
        </w:rPr>
        <w:t>4.17</w:t>
      </w:r>
      <w:r w:rsidR="000B11FE">
        <w:rPr>
          <w:sz w:val="22"/>
          <w:szCs w:val="22"/>
        </w:rPr>
        <w:fldChar w:fldCharType="end"/>
      </w:r>
      <w:r w:rsidR="002B612B">
        <w:rPr>
          <w:sz w:val="22"/>
          <w:szCs w:val="22"/>
        </w:rPr>
        <w:t xml:space="preserve"> - </w:t>
      </w:r>
      <w:r w:rsidR="000B11FE">
        <w:rPr>
          <w:sz w:val="22"/>
          <w:szCs w:val="22"/>
        </w:rPr>
        <w:fldChar w:fldCharType="begin"/>
      </w:r>
      <w:r w:rsidR="002B612B">
        <w:rPr>
          <w:sz w:val="22"/>
          <w:szCs w:val="22"/>
        </w:rPr>
        <w:instrText xml:space="preserve"> REF _Ref471977826 \r \h </w:instrText>
      </w:r>
      <w:r w:rsidR="000B11FE">
        <w:rPr>
          <w:sz w:val="22"/>
          <w:szCs w:val="22"/>
        </w:rPr>
      </w:r>
      <w:r w:rsidR="000B11FE">
        <w:rPr>
          <w:sz w:val="22"/>
          <w:szCs w:val="22"/>
        </w:rPr>
        <w:fldChar w:fldCharType="separate"/>
      </w:r>
      <w:r w:rsidR="006967C9">
        <w:rPr>
          <w:sz w:val="22"/>
          <w:szCs w:val="22"/>
        </w:rPr>
        <w:t>4.18</w:t>
      </w:r>
      <w:r w:rsidR="000B11FE">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D00CC1">
      <w:pPr>
        <w:pStyle w:val="a9"/>
        <w:numPr>
          <w:ilvl w:val="1"/>
          <w:numId w:val="33"/>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D00CC1">
      <w:pPr>
        <w:pStyle w:val="a9"/>
        <w:numPr>
          <w:ilvl w:val="1"/>
          <w:numId w:val="33"/>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D00CC1">
      <w:pPr>
        <w:pStyle w:val="a9"/>
        <w:numPr>
          <w:ilvl w:val="1"/>
          <w:numId w:val="33"/>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D00CC1">
      <w:pPr>
        <w:pStyle w:val="a9"/>
        <w:numPr>
          <w:ilvl w:val="1"/>
          <w:numId w:val="33"/>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D00CC1">
      <w:pPr>
        <w:pStyle w:val="a9"/>
        <w:numPr>
          <w:ilvl w:val="1"/>
          <w:numId w:val="33"/>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D00CC1">
      <w:pPr>
        <w:pStyle w:val="a9"/>
        <w:numPr>
          <w:ilvl w:val="1"/>
          <w:numId w:val="33"/>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D00CC1">
      <w:pPr>
        <w:pStyle w:val="a9"/>
        <w:numPr>
          <w:ilvl w:val="1"/>
          <w:numId w:val="33"/>
        </w:numPr>
        <w:ind w:left="0" w:firstLine="426"/>
        <w:jc w:val="both"/>
        <w:rPr>
          <w:sz w:val="22"/>
          <w:szCs w:val="22"/>
        </w:rPr>
      </w:pPr>
      <w:r>
        <w:rPr>
          <w:sz w:val="22"/>
          <w:szCs w:val="22"/>
        </w:rPr>
        <w:lastRenderedPageBreak/>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D00CC1">
      <w:pPr>
        <w:pStyle w:val="a9"/>
        <w:numPr>
          <w:ilvl w:val="1"/>
          <w:numId w:val="33"/>
        </w:numPr>
        <w:ind w:left="0" w:firstLine="426"/>
        <w:jc w:val="both"/>
        <w:rPr>
          <w:sz w:val="22"/>
          <w:szCs w:val="22"/>
        </w:rPr>
      </w:pPr>
      <w:bookmarkStart w:id="19"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9"/>
    </w:p>
    <w:p w:rsidR="004D6B52" w:rsidRPr="00ED30CE" w:rsidRDefault="004D6B52" w:rsidP="00D00CC1">
      <w:pPr>
        <w:pStyle w:val="a9"/>
        <w:numPr>
          <w:ilvl w:val="1"/>
          <w:numId w:val="33"/>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00CC1">
      <w:pPr>
        <w:pStyle w:val="a9"/>
        <w:numPr>
          <w:ilvl w:val="1"/>
          <w:numId w:val="33"/>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00CC1">
      <w:pPr>
        <w:pStyle w:val="a9"/>
        <w:numPr>
          <w:ilvl w:val="1"/>
          <w:numId w:val="33"/>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D00CC1">
      <w:pPr>
        <w:pStyle w:val="a9"/>
        <w:numPr>
          <w:ilvl w:val="1"/>
          <w:numId w:val="33"/>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D00CC1">
      <w:pPr>
        <w:pStyle w:val="a9"/>
        <w:numPr>
          <w:ilvl w:val="1"/>
          <w:numId w:val="33"/>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D00CC1">
      <w:pPr>
        <w:pStyle w:val="a9"/>
        <w:numPr>
          <w:ilvl w:val="1"/>
          <w:numId w:val="33"/>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D00CC1">
      <w:pPr>
        <w:pStyle w:val="a9"/>
        <w:numPr>
          <w:ilvl w:val="1"/>
          <w:numId w:val="33"/>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D00CC1">
      <w:pPr>
        <w:pStyle w:val="a9"/>
        <w:numPr>
          <w:ilvl w:val="1"/>
          <w:numId w:val="33"/>
        </w:numPr>
        <w:ind w:left="0" w:firstLine="426"/>
        <w:jc w:val="both"/>
        <w:rPr>
          <w:sz w:val="22"/>
          <w:szCs w:val="22"/>
        </w:rPr>
      </w:pPr>
      <w:bookmarkStart w:id="20"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0"/>
    </w:p>
    <w:p w:rsidR="004D6B52" w:rsidRPr="00ED30CE" w:rsidRDefault="004D6B52" w:rsidP="00D00CC1">
      <w:pPr>
        <w:pStyle w:val="a9"/>
        <w:numPr>
          <w:ilvl w:val="1"/>
          <w:numId w:val="33"/>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0B11FE">
        <w:rPr>
          <w:sz w:val="22"/>
          <w:szCs w:val="22"/>
        </w:rPr>
        <w:fldChar w:fldCharType="begin"/>
      </w:r>
      <w:r w:rsidR="00D6620F">
        <w:rPr>
          <w:sz w:val="22"/>
          <w:szCs w:val="22"/>
        </w:rPr>
        <w:instrText xml:space="preserve"> REF _Ref471979388 \r \h </w:instrText>
      </w:r>
      <w:r w:rsidR="000B11FE">
        <w:rPr>
          <w:sz w:val="22"/>
          <w:szCs w:val="22"/>
        </w:rPr>
      </w:r>
      <w:r w:rsidR="000B11FE">
        <w:rPr>
          <w:sz w:val="22"/>
          <w:szCs w:val="22"/>
        </w:rPr>
        <w:fldChar w:fldCharType="separate"/>
      </w:r>
      <w:r w:rsidR="006967C9">
        <w:rPr>
          <w:sz w:val="22"/>
          <w:szCs w:val="22"/>
        </w:rPr>
        <w:t>4.35</w:t>
      </w:r>
      <w:r w:rsidR="000B11FE">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lastRenderedPageBreak/>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D00CC1">
      <w:pPr>
        <w:pStyle w:val="a9"/>
        <w:numPr>
          <w:ilvl w:val="1"/>
          <w:numId w:val="33"/>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D00CC1">
      <w:pPr>
        <w:pStyle w:val="a9"/>
        <w:numPr>
          <w:ilvl w:val="1"/>
          <w:numId w:val="33"/>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D00CC1">
      <w:pPr>
        <w:pStyle w:val="a9"/>
        <w:keepNext/>
        <w:numPr>
          <w:ilvl w:val="0"/>
          <w:numId w:val="33"/>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 xml:space="preserve">В течение </w:t>
      </w:r>
      <w:r w:rsidR="00B92D70" w:rsidRPr="00ED30CE">
        <w:rPr>
          <w:sz w:val="22"/>
          <w:szCs w:val="22"/>
        </w:rPr>
        <w:t>5</w:t>
      </w:r>
      <w:r w:rsidR="004D6B52" w:rsidRPr="00ED30CE">
        <w:rPr>
          <w:sz w:val="22"/>
          <w:szCs w:val="22"/>
        </w:rPr>
        <w:t xml:space="preserve"> дней с момента подписания договора передать </w:t>
      </w:r>
      <w:r w:rsidR="00D843F6" w:rsidRPr="00ED30CE">
        <w:rPr>
          <w:sz w:val="22"/>
          <w:szCs w:val="22"/>
        </w:rPr>
        <w:t>Генподр</w:t>
      </w:r>
      <w:r w:rsidR="004D6B52" w:rsidRPr="00ED30CE">
        <w:rPr>
          <w:sz w:val="22"/>
          <w:szCs w:val="22"/>
        </w:rPr>
        <w:t xml:space="preserve">ядчику полный комплект документации в </w:t>
      </w:r>
      <w:r w:rsidR="00E87691" w:rsidRPr="00ED30CE">
        <w:rPr>
          <w:sz w:val="22"/>
          <w:szCs w:val="22"/>
        </w:rPr>
        <w:t>3</w:t>
      </w:r>
      <w:r w:rsidR="004D6B52" w:rsidRPr="00ED30CE">
        <w:rPr>
          <w:sz w:val="22"/>
          <w:szCs w:val="22"/>
        </w:rPr>
        <w:t xml:space="preserve">-х экземплярах согласно п. </w:t>
      </w:r>
      <w:r w:rsidR="000B11FE">
        <w:rPr>
          <w:sz w:val="22"/>
          <w:szCs w:val="22"/>
        </w:rPr>
        <w:fldChar w:fldCharType="begin"/>
      </w:r>
      <w:r w:rsidR="00D6620F">
        <w:rPr>
          <w:sz w:val="22"/>
          <w:szCs w:val="22"/>
        </w:rPr>
        <w:instrText xml:space="preserve"> REF _Ref471975834 \r \h </w:instrText>
      </w:r>
      <w:r w:rsidR="000B11FE">
        <w:rPr>
          <w:sz w:val="22"/>
          <w:szCs w:val="22"/>
        </w:rPr>
      </w:r>
      <w:r w:rsidR="000B11FE">
        <w:rPr>
          <w:sz w:val="22"/>
          <w:szCs w:val="22"/>
        </w:rPr>
        <w:fldChar w:fldCharType="separate"/>
      </w:r>
      <w:r w:rsidR="006967C9">
        <w:rPr>
          <w:sz w:val="22"/>
          <w:szCs w:val="22"/>
        </w:rPr>
        <w:t>1.1</w:t>
      </w:r>
      <w:r w:rsidR="000B11FE">
        <w:rPr>
          <w:sz w:val="22"/>
          <w:szCs w:val="22"/>
        </w:rPr>
        <w:fldChar w:fldCharType="end"/>
      </w:r>
      <w:r w:rsidR="004D6B52"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Про</w:t>
      </w:r>
      <w:r w:rsidR="00BC670E" w:rsidRPr="00ED30CE">
        <w:rPr>
          <w:sz w:val="22"/>
          <w:szCs w:val="22"/>
        </w:rPr>
        <w:t>извести приемку и оплату работ</w:t>
      </w:r>
      <w:r w:rsidR="004D6B52" w:rsidRPr="00ED30CE">
        <w:rPr>
          <w:sz w:val="22"/>
          <w:szCs w:val="22"/>
        </w:rPr>
        <w:t xml:space="preserve"> в порядке, предусмотренном в статьях </w:t>
      </w:r>
      <w:r w:rsidR="000B11FE">
        <w:rPr>
          <w:sz w:val="22"/>
          <w:szCs w:val="22"/>
        </w:rPr>
        <w:fldChar w:fldCharType="begin"/>
      </w:r>
      <w:r w:rsidR="00D6620F">
        <w:rPr>
          <w:sz w:val="22"/>
          <w:szCs w:val="22"/>
        </w:rPr>
        <w:instrText xml:space="preserve"> REF _Ref471979450 \r \h </w:instrText>
      </w:r>
      <w:r w:rsidR="000B11FE">
        <w:rPr>
          <w:sz w:val="22"/>
          <w:szCs w:val="22"/>
        </w:rPr>
      </w:r>
      <w:r w:rsidR="000B11FE">
        <w:rPr>
          <w:sz w:val="22"/>
          <w:szCs w:val="22"/>
        </w:rPr>
        <w:fldChar w:fldCharType="separate"/>
      </w:r>
      <w:r w:rsidR="006967C9">
        <w:rPr>
          <w:sz w:val="22"/>
          <w:szCs w:val="22"/>
        </w:rPr>
        <w:t>2</w:t>
      </w:r>
      <w:r w:rsidR="000B11FE">
        <w:rPr>
          <w:sz w:val="22"/>
          <w:szCs w:val="22"/>
        </w:rPr>
        <w:fldChar w:fldCharType="end"/>
      </w:r>
      <w:r w:rsidR="004D6B52" w:rsidRPr="00ED30CE">
        <w:rPr>
          <w:sz w:val="22"/>
          <w:szCs w:val="22"/>
        </w:rPr>
        <w:t xml:space="preserve"> и </w:t>
      </w:r>
      <w:r w:rsidR="000B11FE">
        <w:rPr>
          <w:sz w:val="22"/>
          <w:szCs w:val="22"/>
        </w:rPr>
        <w:fldChar w:fldCharType="begin"/>
      </w:r>
      <w:r w:rsidR="00D6620F">
        <w:rPr>
          <w:sz w:val="22"/>
          <w:szCs w:val="22"/>
        </w:rPr>
        <w:instrText xml:space="preserve"> REF _Ref471979465 \r \h </w:instrText>
      </w:r>
      <w:r w:rsidR="000B11FE">
        <w:rPr>
          <w:sz w:val="22"/>
          <w:szCs w:val="22"/>
        </w:rPr>
      </w:r>
      <w:r w:rsidR="000B11FE">
        <w:rPr>
          <w:sz w:val="22"/>
          <w:szCs w:val="22"/>
        </w:rPr>
        <w:fldChar w:fldCharType="separate"/>
      </w:r>
      <w:r w:rsidR="006967C9">
        <w:rPr>
          <w:sz w:val="22"/>
          <w:szCs w:val="22"/>
        </w:rPr>
        <w:t>9</w:t>
      </w:r>
      <w:r w:rsidR="000B11FE">
        <w:rPr>
          <w:sz w:val="22"/>
          <w:szCs w:val="22"/>
        </w:rPr>
        <w:fldChar w:fldCharType="end"/>
      </w:r>
      <w:r w:rsidR="004D6B52" w:rsidRPr="00ED30CE">
        <w:rPr>
          <w:sz w:val="22"/>
          <w:szCs w:val="22"/>
        </w:rPr>
        <w:t>.</w:t>
      </w:r>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004D6B52"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004D6B52"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CA3E0E" w:rsidP="00D00CC1">
      <w:pPr>
        <w:pStyle w:val="a9"/>
        <w:numPr>
          <w:ilvl w:val="1"/>
          <w:numId w:val="33"/>
        </w:numPr>
        <w:ind w:left="0" w:firstLine="426"/>
        <w:jc w:val="both"/>
        <w:rPr>
          <w:sz w:val="22"/>
          <w:szCs w:val="22"/>
        </w:rPr>
      </w:pPr>
      <w:r>
        <w:rPr>
          <w:sz w:val="22"/>
          <w:szCs w:val="22"/>
        </w:rPr>
        <w:t xml:space="preserve">     </w:t>
      </w:r>
      <w:r w:rsidR="00BC670E"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00BC670E"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D00CC1">
      <w:pPr>
        <w:pStyle w:val="a9"/>
        <w:keepNext/>
        <w:numPr>
          <w:ilvl w:val="0"/>
          <w:numId w:val="33"/>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 xml:space="preserve">Выполняемые </w:t>
      </w:r>
      <w:r w:rsidR="00D843F6" w:rsidRPr="00ED30CE">
        <w:rPr>
          <w:sz w:val="22"/>
          <w:szCs w:val="22"/>
        </w:rPr>
        <w:t>Генподр</w:t>
      </w:r>
      <w:r w:rsidR="004D6B52" w:rsidRPr="00ED30CE">
        <w:rPr>
          <w:sz w:val="22"/>
          <w:szCs w:val="22"/>
        </w:rPr>
        <w:t>ядчиком работы должны соответствовать требованиям технических условий, стандартам, нормам.</w:t>
      </w:r>
    </w:p>
    <w:p w:rsidR="004D6B52" w:rsidRPr="00412385" w:rsidRDefault="00CA3E0E" w:rsidP="00D00CC1">
      <w:pPr>
        <w:pStyle w:val="a9"/>
        <w:numPr>
          <w:ilvl w:val="1"/>
          <w:numId w:val="33"/>
        </w:numPr>
        <w:ind w:left="0" w:firstLine="426"/>
        <w:jc w:val="both"/>
        <w:rPr>
          <w:sz w:val="22"/>
          <w:szCs w:val="22"/>
        </w:rPr>
      </w:pPr>
      <w:bookmarkStart w:id="21" w:name="_Ref471996125"/>
      <w:r>
        <w:rPr>
          <w:sz w:val="22"/>
          <w:szCs w:val="22"/>
        </w:rPr>
        <w:t xml:space="preserve">      </w:t>
      </w:r>
      <w:r w:rsidR="00D843F6"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F47CDA">
        <w:rPr>
          <w:sz w:val="22"/>
          <w:szCs w:val="22"/>
        </w:rPr>
        <w:t>9</w:t>
      </w:r>
      <w:r w:rsidR="00F54647">
        <w:rPr>
          <w:sz w:val="22"/>
          <w:szCs w:val="22"/>
        </w:rPr>
        <w:t>.</w:t>
      </w:r>
    </w:p>
    <w:p w:rsidR="006708D2" w:rsidRPr="002C4A2A" w:rsidRDefault="00CA3E0E" w:rsidP="00D00CC1">
      <w:pPr>
        <w:pStyle w:val="a9"/>
        <w:numPr>
          <w:ilvl w:val="1"/>
          <w:numId w:val="33"/>
        </w:numPr>
        <w:ind w:left="0" w:firstLine="426"/>
        <w:jc w:val="both"/>
        <w:rPr>
          <w:sz w:val="22"/>
          <w:szCs w:val="22"/>
        </w:rPr>
      </w:pPr>
      <w:bookmarkStart w:id="22" w:name="_Ref471979678"/>
      <w:r>
        <w:rPr>
          <w:sz w:val="22"/>
          <w:szCs w:val="22"/>
        </w:rPr>
        <w:t xml:space="preserve">     </w:t>
      </w:r>
      <w:r w:rsidR="006708D2"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006708D2" w:rsidRPr="00586BE5">
        <w:rPr>
          <w:sz w:val="22"/>
          <w:szCs w:val="22"/>
        </w:rPr>
        <w:t>.</w:t>
      </w:r>
      <w:bookmarkEnd w:id="22"/>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w:t>
      </w:r>
      <w:r w:rsidR="006D6A7E" w:rsidRPr="00412385">
        <w:rPr>
          <w:sz w:val="22"/>
          <w:szCs w:val="22"/>
        </w:rPr>
        <w:lastRenderedPageBreak/>
        <w:t xml:space="preserve">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CA3E0E" w:rsidP="00D00CC1">
      <w:pPr>
        <w:pStyle w:val="a9"/>
        <w:numPr>
          <w:ilvl w:val="1"/>
          <w:numId w:val="33"/>
        </w:numPr>
        <w:ind w:left="0" w:firstLine="426"/>
        <w:jc w:val="both"/>
        <w:rPr>
          <w:sz w:val="22"/>
          <w:szCs w:val="22"/>
        </w:rPr>
      </w:pPr>
      <w:bookmarkStart w:id="23" w:name="_Ref471979754"/>
      <w:r>
        <w:rPr>
          <w:sz w:val="22"/>
          <w:szCs w:val="22"/>
        </w:rPr>
        <w:t xml:space="preserve">      </w:t>
      </w:r>
      <w:r w:rsidR="0049671F"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0049671F"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0049671F" w:rsidRPr="00E53D83">
        <w:rPr>
          <w:sz w:val="22"/>
          <w:szCs w:val="22"/>
        </w:rPr>
        <w:t>либо случаев, когда получение названных документов не требуется в соответствии с действующим законодательством</w:t>
      </w:r>
      <w:r w:rsidR="0049671F"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0049671F" w:rsidRPr="002C4A2A">
        <w:rPr>
          <w:sz w:val="22"/>
          <w:szCs w:val="22"/>
        </w:rPr>
        <w:t>.</w:t>
      </w:r>
    </w:p>
    <w:bookmarkEnd w:id="23"/>
    <w:p w:rsidR="006708D2" w:rsidRPr="002C4A2A" w:rsidRDefault="00CA3E0E" w:rsidP="00D00CC1">
      <w:pPr>
        <w:pStyle w:val="a9"/>
        <w:numPr>
          <w:ilvl w:val="1"/>
          <w:numId w:val="33"/>
        </w:numPr>
        <w:ind w:left="0" w:firstLine="426"/>
        <w:jc w:val="both"/>
        <w:rPr>
          <w:sz w:val="22"/>
          <w:szCs w:val="22"/>
        </w:rPr>
      </w:pPr>
      <w:r>
        <w:rPr>
          <w:sz w:val="22"/>
          <w:szCs w:val="22"/>
        </w:rPr>
        <w:t xml:space="preserve">      </w:t>
      </w:r>
      <w:r w:rsidR="006708D2"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D00CC1">
      <w:pPr>
        <w:pStyle w:val="a9"/>
        <w:numPr>
          <w:ilvl w:val="1"/>
          <w:numId w:val="33"/>
        </w:numPr>
        <w:ind w:left="0" w:firstLine="426"/>
        <w:jc w:val="both"/>
        <w:rPr>
          <w:sz w:val="22"/>
          <w:szCs w:val="22"/>
        </w:rPr>
      </w:pPr>
      <w:bookmarkStart w:id="24"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363E1F">
        <w:fldChar w:fldCharType="begin"/>
      </w:r>
      <w:r w:rsidR="00363E1F">
        <w:instrText xml:space="preserve"> REF _Ref471976569 \r \h  \* MERGEFORMAT </w:instrText>
      </w:r>
      <w:r w:rsidR="00363E1F">
        <w:fldChar w:fldCharType="separate"/>
      </w:r>
      <w:r w:rsidR="006967C9" w:rsidRPr="006967C9">
        <w:rPr>
          <w:sz w:val="22"/>
          <w:szCs w:val="22"/>
        </w:rPr>
        <w:t>3.5</w:t>
      </w:r>
      <w:r w:rsidR="00363E1F">
        <w:fldChar w:fldCharType="end"/>
      </w:r>
      <w:r w:rsidRPr="002C4A2A">
        <w:rPr>
          <w:sz w:val="22"/>
          <w:szCs w:val="22"/>
        </w:rPr>
        <w:t xml:space="preserve">, </w:t>
      </w:r>
      <w:r w:rsidR="00363E1F">
        <w:fldChar w:fldCharType="begin"/>
      </w:r>
      <w:r w:rsidR="00363E1F">
        <w:instrText xml:space="preserve"> REF _Ref471979678 \r \h  \* MERGEFORMAT </w:instrText>
      </w:r>
      <w:r w:rsidR="00363E1F">
        <w:fldChar w:fldCharType="separate"/>
      </w:r>
      <w:r w:rsidR="006967C9" w:rsidRPr="006967C9">
        <w:rPr>
          <w:sz w:val="22"/>
          <w:szCs w:val="22"/>
        </w:rPr>
        <w:t>6.3</w:t>
      </w:r>
      <w:r w:rsidR="00363E1F">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r w:rsidR="00D07D2E">
        <w:rPr>
          <w:sz w:val="22"/>
          <w:szCs w:val="22"/>
        </w:rPr>
        <w:t xml:space="preserve"> и формой КС-14)</w:t>
      </w:r>
      <w:r w:rsidR="00D07D2E" w:rsidRPr="002C4A2A">
        <w:rPr>
          <w:sz w:val="22"/>
          <w:szCs w:val="22"/>
        </w:rPr>
        <w:t>.</w:t>
      </w:r>
      <w:r w:rsidR="00D07D2E">
        <w:rPr>
          <w:sz w:val="22"/>
          <w:szCs w:val="22"/>
        </w:rPr>
        <w:t xml:space="preserve"> </w:t>
      </w:r>
    </w:p>
    <w:bookmarkEnd w:id="24"/>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4D6B52"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004D6B52" w:rsidRPr="002C4A2A">
        <w:rPr>
          <w:sz w:val="22"/>
          <w:szCs w:val="22"/>
        </w:rPr>
        <w:t xml:space="preserve">ядчиком какой либо части работ, </w:t>
      </w:r>
      <w:r w:rsidR="00D843F6" w:rsidRPr="002C4A2A">
        <w:rPr>
          <w:sz w:val="22"/>
          <w:szCs w:val="22"/>
        </w:rPr>
        <w:t>Генподр</w:t>
      </w:r>
      <w:r w:rsidR="004D6B52" w:rsidRPr="002C4A2A">
        <w:rPr>
          <w:sz w:val="22"/>
          <w:szCs w:val="22"/>
        </w:rPr>
        <w:t xml:space="preserve">ядчик обязан устранить за </w:t>
      </w:r>
      <w:r w:rsidR="004D6B52"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CA3E0E" w:rsidP="00D00CC1">
      <w:pPr>
        <w:pStyle w:val="a9"/>
        <w:numPr>
          <w:ilvl w:val="1"/>
          <w:numId w:val="33"/>
        </w:numPr>
        <w:ind w:left="0" w:firstLine="426"/>
        <w:jc w:val="both"/>
        <w:rPr>
          <w:sz w:val="22"/>
          <w:szCs w:val="22"/>
        </w:rPr>
      </w:pPr>
      <w:r>
        <w:rPr>
          <w:sz w:val="22"/>
          <w:szCs w:val="22"/>
        </w:rPr>
        <w:t xml:space="preserve">      </w:t>
      </w:r>
      <w:r w:rsidR="001B0DEA"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CA3E0E" w:rsidP="00D00CC1">
      <w:pPr>
        <w:pStyle w:val="a9"/>
        <w:numPr>
          <w:ilvl w:val="1"/>
          <w:numId w:val="33"/>
        </w:numPr>
        <w:ind w:left="0" w:firstLine="426"/>
        <w:jc w:val="both"/>
        <w:rPr>
          <w:sz w:val="22"/>
          <w:szCs w:val="22"/>
        </w:rPr>
      </w:pPr>
      <w:r>
        <w:rPr>
          <w:sz w:val="22"/>
          <w:szCs w:val="22"/>
        </w:rPr>
        <w:t xml:space="preserve">      </w:t>
      </w:r>
      <w:r w:rsidR="001B0DEA"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D00CC1">
      <w:pPr>
        <w:pStyle w:val="a9"/>
        <w:keepNext/>
        <w:numPr>
          <w:ilvl w:val="0"/>
          <w:numId w:val="33"/>
        </w:numPr>
        <w:jc w:val="center"/>
        <w:outlineLvl w:val="1"/>
        <w:rPr>
          <w:b/>
          <w:bCs/>
          <w:sz w:val="22"/>
          <w:szCs w:val="22"/>
        </w:rPr>
      </w:pPr>
      <w:bookmarkStart w:id="25" w:name="_Ref471977271"/>
      <w:r w:rsidRPr="00F474C3">
        <w:rPr>
          <w:b/>
          <w:bCs/>
          <w:sz w:val="22"/>
          <w:szCs w:val="22"/>
        </w:rPr>
        <w:t xml:space="preserve">Порядок </w:t>
      </w:r>
      <w:r w:rsidR="001B0DEA" w:rsidRPr="00F474C3">
        <w:rPr>
          <w:b/>
          <w:bCs/>
          <w:sz w:val="22"/>
          <w:szCs w:val="22"/>
        </w:rPr>
        <w:t>передачи документов</w:t>
      </w:r>
      <w:bookmarkEnd w:id="25"/>
    </w:p>
    <w:p w:rsidR="003D22FA" w:rsidRPr="007D3E37" w:rsidRDefault="003D22FA" w:rsidP="007C5F43">
      <w:pPr>
        <w:keepNext/>
        <w:ind w:firstLine="348"/>
        <w:jc w:val="center"/>
        <w:outlineLvl w:val="1"/>
        <w:rPr>
          <w:b/>
          <w:bCs/>
          <w:sz w:val="22"/>
          <w:szCs w:val="22"/>
        </w:rPr>
      </w:pPr>
    </w:p>
    <w:p w:rsidR="001B0DEA" w:rsidRPr="00ED30CE" w:rsidRDefault="00CA3E0E" w:rsidP="00D00CC1">
      <w:pPr>
        <w:pStyle w:val="a9"/>
        <w:numPr>
          <w:ilvl w:val="1"/>
          <w:numId w:val="33"/>
        </w:numPr>
        <w:ind w:left="0" w:firstLine="426"/>
        <w:jc w:val="both"/>
        <w:rPr>
          <w:sz w:val="22"/>
          <w:szCs w:val="22"/>
        </w:rPr>
      </w:pPr>
      <w:bookmarkStart w:id="26" w:name="_Ref472058814"/>
      <w:r>
        <w:rPr>
          <w:sz w:val="22"/>
          <w:szCs w:val="22"/>
        </w:rPr>
        <w:t xml:space="preserve">    </w:t>
      </w:r>
      <w:r w:rsidR="001B0DEA"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
    <w:p w:rsidR="001B0DEA" w:rsidRPr="00E53D83" w:rsidRDefault="00CA3E0E" w:rsidP="00D00CC1">
      <w:pPr>
        <w:pStyle w:val="a9"/>
        <w:numPr>
          <w:ilvl w:val="1"/>
          <w:numId w:val="33"/>
        </w:numPr>
        <w:ind w:left="0" w:firstLine="426"/>
        <w:jc w:val="both"/>
        <w:rPr>
          <w:sz w:val="22"/>
          <w:szCs w:val="22"/>
        </w:rPr>
      </w:pPr>
      <w:r>
        <w:rPr>
          <w:sz w:val="22"/>
          <w:szCs w:val="22"/>
        </w:rPr>
        <w:t xml:space="preserve">    </w:t>
      </w:r>
      <w:r w:rsidR="001B0DEA" w:rsidRPr="00ED30CE">
        <w:rPr>
          <w:sz w:val="22"/>
          <w:szCs w:val="22"/>
        </w:rPr>
        <w:t xml:space="preserve">Письма, касающиеся технических вопросов и не подпадающие под указанные в пункте </w:t>
      </w:r>
      <w:r w:rsidR="000B11FE">
        <w:rPr>
          <w:sz w:val="22"/>
          <w:szCs w:val="22"/>
        </w:rPr>
        <w:fldChar w:fldCharType="begin"/>
      </w:r>
      <w:r w:rsidR="000510D2">
        <w:rPr>
          <w:sz w:val="22"/>
          <w:szCs w:val="22"/>
        </w:rPr>
        <w:instrText xml:space="preserve"> REF _Ref472058814 \r \h </w:instrText>
      </w:r>
      <w:r w:rsidR="000B11FE">
        <w:rPr>
          <w:sz w:val="22"/>
          <w:szCs w:val="22"/>
        </w:rPr>
      </w:r>
      <w:r w:rsidR="000B11FE">
        <w:rPr>
          <w:sz w:val="22"/>
          <w:szCs w:val="22"/>
        </w:rPr>
        <w:fldChar w:fldCharType="separate"/>
      </w:r>
      <w:r w:rsidR="006967C9">
        <w:rPr>
          <w:sz w:val="22"/>
          <w:szCs w:val="22"/>
        </w:rPr>
        <w:t>7.1</w:t>
      </w:r>
      <w:r w:rsidR="000B11FE">
        <w:rPr>
          <w:sz w:val="22"/>
          <w:szCs w:val="22"/>
        </w:rPr>
        <w:fldChar w:fldCharType="end"/>
      </w:r>
      <w:r w:rsidR="001B0DEA"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r w:rsidR="001B0DEA" w:rsidRPr="00E53D83">
        <w:rPr>
          <w:sz w:val="22"/>
          <w:szCs w:val="22"/>
        </w:rPr>
        <w:t>, Генподрядчика________________.</w:t>
      </w:r>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1B0DEA" w:rsidRPr="00ED30CE">
        <w:rPr>
          <w:sz w:val="22"/>
          <w:szCs w:val="22"/>
        </w:rPr>
        <w:t>Сметные расчеты по п.</w:t>
      </w:r>
      <w:r w:rsidR="00DB091B">
        <w:rPr>
          <w:sz w:val="22"/>
          <w:szCs w:val="22"/>
        </w:rPr>
        <w:t xml:space="preserve"> </w:t>
      </w:r>
      <w:r w:rsidR="000B11FE">
        <w:rPr>
          <w:sz w:val="22"/>
          <w:szCs w:val="22"/>
        </w:rPr>
        <w:fldChar w:fldCharType="begin"/>
      </w:r>
      <w:r w:rsidR="00DB091B">
        <w:rPr>
          <w:sz w:val="22"/>
          <w:szCs w:val="22"/>
        </w:rPr>
        <w:instrText xml:space="preserve"> REF _Ref471992529 \r \h </w:instrText>
      </w:r>
      <w:r w:rsidR="000B11FE">
        <w:rPr>
          <w:sz w:val="22"/>
          <w:szCs w:val="22"/>
        </w:rPr>
      </w:r>
      <w:r w:rsidR="000B11FE">
        <w:rPr>
          <w:sz w:val="22"/>
          <w:szCs w:val="22"/>
        </w:rPr>
        <w:fldChar w:fldCharType="separate"/>
      </w:r>
      <w:r w:rsidR="006967C9">
        <w:rPr>
          <w:sz w:val="22"/>
          <w:szCs w:val="22"/>
        </w:rPr>
        <w:t>4.12</w:t>
      </w:r>
      <w:r w:rsidR="000B11FE">
        <w:rPr>
          <w:sz w:val="22"/>
          <w:szCs w:val="22"/>
        </w:rPr>
        <w:fldChar w:fldCharType="end"/>
      </w:r>
      <w:r w:rsidR="00DB091B">
        <w:rPr>
          <w:sz w:val="22"/>
          <w:szCs w:val="22"/>
        </w:rPr>
        <w:t xml:space="preserve"> </w:t>
      </w:r>
      <w:r w:rsidR="001B0DEA"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0B11FE">
        <w:rPr>
          <w:sz w:val="22"/>
          <w:szCs w:val="22"/>
        </w:rPr>
        <w:fldChar w:fldCharType="begin"/>
      </w:r>
      <w:r w:rsidR="000C3851">
        <w:rPr>
          <w:sz w:val="22"/>
          <w:szCs w:val="22"/>
        </w:rPr>
        <w:instrText xml:space="preserve"> REF _Ref471992529 \r \h </w:instrText>
      </w:r>
      <w:r w:rsidR="000B11FE">
        <w:rPr>
          <w:sz w:val="22"/>
          <w:szCs w:val="22"/>
        </w:rPr>
      </w:r>
      <w:r w:rsidR="000B11FE">
        <w:rPr>
          <w:sz w:val="22"/>
          <w:szCs w:val="22"/>
        </w:rPr>
        <w:fldChar w:fldCharType="separate"/>
      </w:r>
      <w:r w:rsidR="006967C9">
        <w:rPr>
          <w:sz w:val="22"/>
          <w:szCs w:val="22"/>
        </w:rPr>
        <w:t>4.12</w:t>
      </w:r>
      <w:r w:rsidR="000B11FE">
        <w:rPr>
          <w:sz w:val="22"/>
          <w:szCs w:val="22"/>
        </w:rPr>
        <w:fldChar w:fldCharType="end"/>
      </w:r>
      <w:r w:rsidR="000C3851" w:rsidRPr="00ED30CE">
        <w:rPr>
          <w:sz w:val="22"/>
          <w:szCs w:val="22"/>
        </w:rPr>
        <w:t xml:space="preserve"> настоящего Договора </w:t>
      </w:r>
      <w:r w:rsidR="001B0DEA"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001B0DEA" w:rsidRPr="00ED30CE">
        <w:rPr>
          <w:sz w:val="22"/>
          <w:szCs w:val="22"/>
        </w:rPr>
        <w:t xml:space="preserve"> капитально</w:t>
      </w:r>
      <w:r w:rsidR="000C3851">
        <w:rPr>
          <w:sz w:val="22"/>
          <w:szCs w:val="22"/>
        </w:rPr>
        <w:t>му строительству</w:t>
      </w:r>
      <w:r w:rsidR="001B0DEA" w:rsidRPr="00ED30CE">
        <w:rPr>
          <w:sz w:val="22"/>
          <w:szCs w:val="22"/>
        </w:rPr>
        <w:t xml:space="preserve"> Заказчика. </w:t>
      </w:r>
    </w:p>
    <w:p w:rsidR="006E3731" w:rsidRPr="00ED30CE" w:rsidRDefault="00CA3E0E" w:rsidP="00D00CC1">
      <w:pPr>
        <w:pStyle w:val="a9"/>
        <w:widowControl w:val="0"/>
        <w:numPr>
          <w:ilvl w:val="1"/>
          <w:numId w:val="33"/>
        </w:numPr>
        <w:autoSpaceDE w:val="0"/>
        <w:autoSpaceDN w:val="0"/>
        <w:adjustRightInd w:val="0"/>
        <w:ind w:left="0" w:firstLine="426"/>
        <w:jc w:val="both"/>
        <w:rPr>
          <w:sz w:val="22"/>
          <w:szCs w:val="22"/>
        </w:rPr>
      </w:pPr>
      <w:r>
        <w:rPr>
          <w:sz w:val="22"/>
          <w:szCs w:val="22"/>
        </w:rPr>
        <w:t xml:space="preserve">    </w:t>
      </w:r>
      <w:r w:rsidR="006E3731" w:rsidRPr="00ED30CE">
        <w:rPr>
          <w:sz w:val="22"/>
          <w:szCs w:val="22"/>
        </w:rPr>
        <w:t xml:space="preserve">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w:t>
      </w:r>
      <w:r w:rsidR="006E3731" w:rsidRPr="00ED30CE">
        <w:rPr>
          <w:sz w:val="22"/>
          <w:szCs w:val="22"/>
        </w:rPr>
        <w:lastRenderedPageBreak/>
        <w:t>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D00CC1">
      <w:pPr>
        <w:pStyle w:val="a9"/>
        <w:keepNext/>
        <w:numPr>
          <w:ilvl w:val="0"/>
          <w:numId w:val="33"/>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D843F6"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CA3E0E" w:rsidP="00D00CC1">
      <w:pPr>
        <w:pStyle w:val="a9"/>
        <w:numPr>
          <w:ilvl w:val="1"/>
          <w:numId w:val="33"/>
        </w:numPr>
        <w:autoSpaceDE w:val="0"/>
        <w:autoSpaceDN w:val="0"/>
        <w:adjustRightInd w:val="0"/>
        <w:ind w:left="0" w:firstLine="426"/>
        <w:jc w:val="both"/>
        <w:rPr>
          <w:sz w:val="22"/>
          <w:szCs w:val="22"/>
        </w:rPr>
      </w:pPr>
      <w:r>
        <w:rPr>
          <w:sz w:val="22"/>
          <w:szCs w:val="22"/>
        </w:rPr>
        <w:t xml:space="preserve">    </w:t>
      </w:r>
      <w:r w:rsidR="004D6B52"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004D6B52" w:rsidRPr="00ED30CE">
        <w:rPr>
          <w:sz w:val="22"/>
          <w:szCs w:val="22"/>
        </w:rPr>
        <w:t xml:space="preserve">на прочие строительные работы - 5 лет; на </w:t>
      </w:r>
      <w:r w:rsidR="001F22AC" w:rsidRPr="00ED30CE">
        <w:rPr>
          <w:sz w:val="22"/>
          <w:szCs w:val="22"/>
        </w:rPr>
        <w:t xml:space="preserve">прочие </w:t>
      </w:r>
      <w:r w:rsidR="004D6B52"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004D6B52"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004D6B52"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CA3E0E" w:rsidP="00D00CC1">
      <w:pPr>
        <w:pStyle w:val="a9"/>
        <w:numPr>
          <w:ilvl w:val="1"/>
          <w:numId w:val="33"/>
        </w:numPr>
        <w:ind w:left="0" w:firstLine="426"/>
        <w:jc w:val="both"/>
        <w:rPr>
          <w:sz w:val="22"/>
          <w:szCs w:val="22"/>
        </w:rPr>
      </w:pPr>
      <w:bookmarkStart w:id="27" w:name="_Ref471995547"/>
      <w:r>
        <w:rPr>
          <w:sz w:val="22"/>
          <w:szCs w:val="22"/>
        </w:rPr>
        <w:t xml:space="preserve">    </w:t>
      </w:r>
      <w:r w:rsidR="004D6B52"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004D6B52"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004D6B52"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ED30CE" w:rsidRDefault="00CA3E0E" w:rsidP="00D00CC1">
      <w:pPr>
        <w:pStyle w:val="a9"/>
        <w:numPr>
          <w:ilvl w:val="1"/>
          <w:numId w:val="33"/>
        </w:numPr>
        <w:ind w:left="0" w:firstLine="426"/>
        <w:jc w:val="both"/>
        <w:rPr>
          <w:sz w:val="22"/>
          <w:szCs w:val="22"/>
        </w:rPr>
      </w:pPr>
      <w:r>
        <w:rPr>
          <w:sz w:val="22"/>
          <w:szCs w:val="22"/>
        </w:rPr>
        <w:t xml:space="preserve">    </w:t>
      </w:r>
      <w:r w:rsidR="004D6B52" w:rsidRPr="00ED30CE">
        <w:rPr>
          <w:sz w:val="22"/>
          <w:szCs w:val="22"/>
        </w:rPr>
        <w:t xml:space="preserve">При отказе </w:t>
      </w:r>
      <w:r w:rsidR="00D843F6" w:rsidRPr="00ED30CE">
        <w:rPr>
          <w:sz w:val="22"/>
          <w:szCs w:val="22"/>
        </w:rPr>
        <w:t>Генподр</w:t>
      </w:r>
      <w:r w:rsidR="004D6B52"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0B11FE">
        <w:rPr>
          <w:sz w:val="22"/>
          <w:szCs w:val="22"/>
        </w:rPr>
        <w:fldChar w:fldCharType="begin"/>
      </w:r>
      <w:r w:rsidR="00011217">
        <w:rPr>
          <w:sz w:val="22"/>
          <w:szCs w:val="22"/>
        </w:rPr>
        <w:instrText xml:space="preserve"> REF _Ref471995547 \r \h </w:instrText>
      </w:r>
      <w:r w:rsidR="000B11FE">
        <w:rPr>
          <w:sz w:val="22"/>
          <w:szCs w:val="22"/>
        </w:rPr>
      </w:r>
      <w:r w:rsidR="000B11FE">
        <w:rPr>
          <w:sz w:val="22"/>
          <w:szCs w:val="22"/>
        </w:rPr>
        <w:fldChar w:fldCharType="separate"/>
      </w:r>
      <w:r w:rsidR="006967C9">
        <w:rPr>
          <w:sz w:val="22"/>
          <w:szCs w:val="22"/>
        </w:rPr>
        <w:t>8.3</w:t>
      </w:r>
      <w:r w:rsidR="000B11FE">
        <w:rPr>
          <w:sz w:val="22"/>
          <w:szCs w:val="22"/>
        </w:rPr>
        <w:fldChar w:fldCharType="end"/>
      </w:r>
      <w:r w:rsidR="00A35FD6" w:rsidRPr="00ED30CE">
        <w:rPr>
          <w:sz w:val="22"/>
          <w:szCs w:val="22"/>
        </w:rPr>
        <w:t xml:space="preserve"> </w:t>
      </w:r>
      <w:r w:rsidR="004D6B52" w:rsidRPr="00ED30CE">
        <w:rPr>
          <w:sz w:val="22"/>
          <w:szCs w:val="22"/>
        </w:rPr>
        <w:t xml:space="preserve">акта Заказчик </w:t>
      </w:r>
      <w:r w:rsidR="00A35FD6" w:rsidRPr="00ED30CE">
        <w:rPr>
          <w:sz w:val="22"/>
          <w:szCs w:val="22"/>
        </w:rPr>
        <w:t xml:space="preserve">вправе по своему усмотрению либо </w:t>
      </w:r>
      <w:r w:rsidR="004D6B52" w:rsidRPr="00ED30CE">
        <w:rPr>
          <w:sz w:val="22"/>
          <w:szCs w:val="22"/>
        </w:rPr>
        <w:t>состав</w:t>
      </w:r>
      <w:r w:rsidR="00A35FD6" w:rsidRPr="00ED30CE">
        <w:rPr>
          <w:sz w:val="22"/>
          <w:szCs w:val="22"/>
        </w:rPr>
        <w:t>ить</w:t>
      </w:r>
      <w:r w:rsidR="004D6B52"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004D6B52" w:rsidRPr="00ED30CE">
        <w:rPr>
          <w:sz w:val="22"/>
          <w:szCs w:val="22"/>
        </w:rPr>
        <w:t xml:space="preserve">В случае установления вины </w:t>
      </w:r>
      <w:r w:rsidR="00D843F6" w:rsidRPr="00ED30CE">
        <w:rPr>
          <w:sz w:val="22"/>
          <w:szCs w:val="22"/>
        </w:rPr>
        <w:t>Генподр</w:t>
      </w:r>
      <w:r w:rsidR="004D6B52" w:rsidRPr="00ED30CE">
        <w:rPr>
          <w:sz w:val="22"/>
          <w:szCs w:val="22"/>
        </w:rPr>
        <w:t>ядчика он компенсир</w:t>
      </w:r>
      <w:r w:rsidR="00A35FD6" w:rsidRPr="00ED30CE">
        <w:rPr>
          <w:sz w:val="22"/>
          <w:szCs w:val="22"/>
        </w:rPr>
        <w:t>ует</w:t>
      </w:r>
      <w:r w:rsidR="004D6B52"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004D6B52"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D00CC1">
      <w:pPr>
        <w:pStyle w:val="a9"/>
        <w:keepNext/>
        <w:numPr>
          <w:ilvl w:val="0"/>
          <w:numId w:val="33"/>
        </w:numPr>
        <w:jc w:val="center"/>
        <w:rPr>
          <w:b/>
          <w:sz w:val="22"/>
          <w:szCs w:val="22"/>
        </w:rPr>
      </w:pPr>
      <w:bookmarkStart w:id="28" w:name="_Ref471979465"/>
      <w:r w:rsidRPr="00F474C3">
        <w:rPr>
          <w:b/>
          <w:sz w:val="22"/>
          <w:szCs w:val="22"/>
        </w:rPr>
        <w:t>Оплата работ и взаиморасчеты</w:t>
      </w:r>
      <w:bookmarkEnd w:id="28"/>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CA3E0E" w:rsidP="00D00CC1">
      <w:pPr>
        <w:pStyle w:val="a9"/>
        <w:numPr>
          <w:ilvl w:val="1"/>
          <w:numId w:val="33"/>
        </w:numPr>
        <w:ind w:left="0" w:firstLine="426"/>
        <w:jc w:val="both"/>
        <w:rPr>
          <w:sz w:val="22"/>
          <w:szCs w:val="22"/>
        </w:rPr>
      </w:pPr>
      <w:r>
        <w:rPr>
          <w:sz w:val="22"/>
          <w:szCs w:val="22"/>
        </w:rPr>
        <w:t xml:space="preserve">      </w:t>
      </w:r>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Генподрядчик обязан осуществить погашение аванса в соответствии с Графиком  погашения ава</w:t>
      </w:r>
      <w:r w:rsidR="003741D0">
        <w:rPr>
          <w:sz w:val="22"/>
          <w:szCs w:val="22"/>
        </w:rPr>
        <w:t xml:space="preserve">нсовых платежей (Приложение  № </w:t>
      </w:r>
      <w:r w:rsidR="00F47CDA">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A45CA6" w:rsidRDefault="00CA3E0E" w:rsidP="00D00CC1">
      <w:pPr>
        <w:pStyle w:val="a9"/>
        <w:numPr>
          <w:ilvl w:val="1"/>
          <w:numId w:val="33"/>
        </w:numPr>
        <w:ind w:left="0" w:firstLine="426"/>
        <w:jc w:val="both"/>
        <w:rPr>
          <w:sz w:val="22"/>
          <w:szCs w:val="22"/>
        </w:rPr>
      </w:pPr>
      <w:r>
        <w:rPr>
          <w:sz w:val="22"/>
          <w:szCs w:val="22"/>
        </w:rPr>
        <w:lastRenderedPageBreak/>
        <w:t xml:space="preserve">      </w:t>
      </w:r>
      <w:r w:rsidR="004E04F8" w:rsidRPr="00A45CA6">
        <w:rPr>
          <w:sz w:val="22"/>
          <w:szCs w:val="22"/>
        </w:rPr>
        <w:t xml:space="preserve">Заказчик обязуется оплатить </w:t>
      </w:r>
      <w:r w:rsidR="003C3340" w:rsidRPr="00A45CA6">
        <w:rPr>
          <w:sz w:val="22"/>
          <w:szCs w:val="22"/>
        </w:rPr>
        <w:t>Генподр</w:t>
      </w:r>
      <w:r w:rsidR="004E04F8" w:rsidRPr="00A45CA6">
        <w:rPr>
          <w:sz w:val="22"/>
          <w:szCs w:val="22"/>
        </w:rPr>
        <w:t xml:space="preserve">ядчику стоимость выполненных работ в течение </w:t>
      </w:r>
      <w:r w:rsidR="005C2D6E" w:rsidRPr="00A45CA6">
        <w:rPr>
          <w:sz w:val="22"/>
          <w:szCs w:val="22"/>
        </w:rPr>
        <w:t>90</w:t>
      </w:r>
      <w:r w:rsidR="004E04F8"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004E04F8" w:rsidRPr="00A45CA6">
        <w:rPr>
          <w:sz w:val="22"/>
          <w:szCs w:val="22"/>
        </w:rPr>
        <w:t xml:space="preserve">стоимости выполненных работ формы КС-3, устранения </w:t>
      </w:r>
      <w:r w:rsidR="003C3340" w:rsidRPr="00A45CA6">
        <w:rPr>
          <w:sz w:val="22"/>
          <w:szCs w:val="22"/>
        </w:rPr>
        <w:t>Генподр</w:t>
      </w:r>
      <w:r w:rsidR="004E04F8"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004E04F8" w:rsidRPr="00A45CA6">
        <w:rPr>
          <w:sz w:val="22"/>
          <w:szCs w:val="22"/>
        </w:rPr>
        <w:t xml:space="preserve"> и получения Заказчиком всех документов в соответствии с пунктами </w:t>
      </w:r>
      <w:r w:rsidR="00363E1F">
        <w:fldChar w:fldCharType="begin"/>
      </w:r>
      <w:r w:rsidR="00363E1F">
        <w:instrText xml:space="preserve"> REF _Ref471976569 \r \h  \* MERGEFORMAT </w:instrText>
      </w:r>
      <w:r w:rsidR="00363E1F">
        <w:fldChar w:fldCharType="separate"/>
      </w:r>
      <w:r w:rsidR="006967C9" w:rsidRPr="006967C9">
        <w:rPr>
          <w:sz w:val="22"/>
          <w:szCs w:val="22"/>
        </w:rPr>
        <w:t>3.5</w:t>
      </w:r>
      <w:r w:rsidR="00363E1F">
        <w:fldChar w:fldCharType="end"/>
      </w:r>
      <w:r w:rsidR="004D7BA5" w:rsidRPr="00A45CA6">
        <w:rPr>
          <w:sz w:val="22"/>
          <w:szCs w:val="22"/>
        </w:rPr>
        <w:t xml:space="preserve">, </w:t>
      </w:r>
      <w:r w:rsidR="00363E1F">
        <w:fldChar w:fldCharType="begin"/>
      </w:r>
      <w:r w:rsidR="00363E1F">
        <w:instrText xml:space="preserve"> REF _Ref471996125 \r \h  \* MERGEFORMAT </w:instrText>
      </w:r>
      <w:r w:rsidR="00363E1F">
        <w:fldChar w:fldCharType="separate"/>
      </w:r>
      <w:r w:rsidR="006967C9" w:rsidRPr="006967C9">
        <w:rPr>
          <w:sz w:val="22"/>
          <w:szCs w:val="22"/>
        </w:rPr>
        <w:t>6.2</w:t>
      </w:r>
      <w:r w:rsidR="00363E1F">
        <w:fldChar w:fldCharType="end"/>
      </w:r>
      <w:r w:rsidR="00011217" w:rsidRPr="00A45CA6">
        <w:rPr>
          <w:sz w:val="22"/>
          <w:szCs w:val="22"/>
        </w:rPr>
        <w:t xml:space="preserve"> - </w:t>
      </w:r>
      <w:r w:rsidR="00363E1F">
        <w:fldChar w:fldCharType="begin"/>
      </w:r>
      <w:r w:rsidR="00363E1F">
        <w:instrText xml:space="preserve"> REF _Ref471979754 \r \h  \* MERGEFORMAT </w:instrText>
      </w:r>
      <w:r w:rsidR="00363E1F">
        <w:fldChar w:fldCharType="separate"/>
      </w:r>
      <w:r w:rsidR="006967C9" w:rsidRPr="006967C9">
        <w:rPr>
          <w:sz w:val="22"/>
          <w:szCs w:val="22"/>
        </w:rPr>
        <w:t>6.4</w:t>
      </w:r>
      <w:r w:rsidR="00363E1F">
        <w:fldChar w:fldCharType="end"/>
      </w:r>
      <w:r w:rsidR="00A45CA6">
        <w:rPr>
          <w:sz w:val="22"/>
          <w:szCs w:val="22"/>
        </w:rPr>
        <w:t xml:space="preserve"> настоящего договора</w:t>
      </w:r>
      <w:r w:rsidR="00D07D2E" w:rsidRPr="00A45CA6">
        <w:rPr>
          <w:sz w:val="22"/>
          <w:szCs w:val="22"/>
        </w:rPr>
        <w:t>.</w:t>
      </w:r>
    </w:p>
    <w:p w:rsidR="004E04F8" w:rsidRPr="00DE21B1" w:rsidRDefault="00CA3E0E" w:rsidP="00D00CC1">
      <w:pPr>
        <w:pStyle w:val="2"/>
        <w:numPr>
          <w:ilvl w:val="1"/>
          <w:numId w:val="33"/>
        </w:numPr>
        <w:spacing w:after="0" w:line="240" w:lineRule="auto"/>
        <w:ind w:left="0" w:firstLine="426"/>
        <w:jc w:val="both"/>
        <w:rPr>
          <w:sz w:val="22"/>
          <w:szCs w:val="22"/>
        </w:rPr>
      </w:pPr>
      <w:r>
        <w:rPr>
          <w:sz w:val="22"/>
          <w:szCs w:val="22"/>
        </w:rPr>
        <w:t xml:space="preserve">      </w:t>
      </w:r>
      <w:r w:rsidR="004E04F8"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004E04F8" w:rsidRPr="00DE21B1">
        <w:rPr>
          <w:sz w:val="22"/>
          <w:szCs w:val="22"/>
        </w:rPr>
        <w:t xml:space="preserve"> (возникшая между стоимостью, указанной в п.</w:t>
      </w:r>
      <w:r w:rsidR="00363E1F">
        <w:fldChar w:fldCharType="begin"/>
      </w:r>
      <w:r w:rsidR="00363E1F">
        <w:instrText xml:space="preserve"> REF _Ref471976171 \r \h  \* MERGEFORMAT </w:instrText>
      </w:r>
      <w:r w:rsidR="00363E1F">
        <w:fldChar w:fldCharType="separate"/>
      </w:r>
      <w:r w:rsidR="006967C9" w:rsidRPr="006967C9">
        <w:rPr>
          <w:sz w:val="22"/>
          <w:szCs w:val="22"/>
        </w:rPr>
        <w:t>2.1</w:t>
      </w:r>
      <w:r w:rsidR="00363E1F">
        <w:fldChar w:fldCharType="end"/>
      </w:r>
      <w:r w:rsidR="004E04F8" w:rsidRPr="00DE21B1">
        <w:rPr>
          <w:sz w:val="22"/>
          <w:szCs w:val="22"/>
        </w:rPr>
        <w:t xml:space="preserve"> настоящего Договора</w:t>
      </w:r>
      <w:r w:rsidR="00671E69" w:rsidRPr="00DE21B1">
        <w:rPr>
          <w:sz w:val="22"/>
          <w:szCs w:val="22"/>
        </w:rPr>
        <w:t>,</w:t>
      </w:r>
      <w:r w:rsidR="004E04F8"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004E04F8" w:rsidRPr="00DE21B1">
        <w:rPr>
          <w:sz w:val="22"/>
          <w:szCs w:val="22"/>
        </w:rPr>
        <w:t xml:space="preserve"> в актах выполненных работ предъявляться к оплате не будет. </w:t>
      </w:r>
    </w:p>
    <w:p w:rsidR="004E04F8" w:rsidRPr="007D3E37" w:rsidRDefault="00CA3E0E" w:rsidP="00D00CC1">
      <w:pPr>
        <w:pStyle w:val="2"/>
        <w:numPr>
          <w:ilvl w:val="1"/>
          <w:numId w:val="33"/>
        </w:numPr>
        <w:spacing w:after="0" w:line="240" w:lineRule="auto"/>
        <w:ind w:left="0" w:firstLine="426"/>
        <w:jc w:val="both"/>
        <w:rPr>
          <w:sz w:val="22"/>
          <w:szCs w:val="22"/>
        </w:rPr>
      </w:pPr>
      <w:r>
        <w:rPr>
          <w:sz w:val="22"/>
          <w:szCs w:val="22"/>
        </w:rPr>
        <w:t xml:space="preserve">      </w:t>
      </w:r>
      <w:r w:rsidR="004E04F8"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w:t>
      </w:r>
      <w:r w:rsidR="00992D0E">
        <w:rPr>
          <w:sz w:val="22"/>
          <w:szCs w:val="22"/>
        </w:rPr>
        <w:t>к</w:t>
      </w:r>
      <w:r w:rsidR="004E04F8" w:rsidRPr="007D3E37">
        <w:rPr>
          <w:sz w:val="22"/>
          <w:szCs w:val="22"/>
        </w:rPr>
        <w:t>одексом Российской Федерации.</w:t>
      </w:r>
    </w:p>
    <w:p w:rsidR="004E04F8" w:rsidRPr="00ED30CE" w:rsidRDefault="00CA3E0E" w:rsidP="00D00CC1">
      <w:pPr>
        <w:pStyle w:val="a9"/>
        <w:numPr>
          <w:ilvl w:val="1"/>
          <w:numId w:val="33"/>
        </w:numPr>
        <w:ind w:left="0" w:firstLine="426"/>
        <w:jc w:val="both"/>
        <w:rPr>
          <w:sz w:val="22"/>
          <w:szCs w:val="22"/>
        </w:rPr>
      </w:pPr>
      <w:r>
        <w:rPr>
          <w:sz w:val="22"/>
          <w:szCs w:val="22"/>
        </w:rPr>
        <w:t xml:space="preserve">      </w:t>
      </w:r>
      <w:r w:rsidR="001B0DEA"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CA3E0E" w:rsidP="00D00CC1">
      <w:pPr>
        <w:pStyle w:val="a9"/>
        <w:numPr>
          <w:ilvl w:val="1"/>
          <w:numId w:val="33"/>
        </w:numPr>
        <w:ind w:left="0" w:firstLine="426"/>
        <w:jc w:val="both"/>
        <w:rPr>
          <w:sz w:val="22"/>
          <w:szCs w:val="22"/>
        </w:rPr>
      </w:pPr>
      <w:r>
        <w:rPr>
          <w:sz w:val="22"/>
          <w:szCs w:val="22"/>
        </w:rPr>
        <w:t xml:space="preserve">     </w:t>
      </w:r>
      <w:r w:rsidR="00865AAA"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CA3E0E" w:rsidP="00D00CC1">
      <w:pPr>
        <w:pStyle w:val="3"/>
        <w:numPr>
          <w:ilvl w:val="1"/>
          <w:numId w:val="33"/>
        </w:numPr>
        <w:spacing w:after="0"/>
        <w:ind w:left="0" w:firstLine="426"/>
        <w:jc w:val="both"/>
        <w:rPr>
          <w:sz w:val="22"/>
          <w:szCs w:val="22"/>
        </w:rPr>
      </w:pPr>
      <w:r>
        <w:rPr>
          <w:sz w:val="22"/>
          <w:szCs w:val="22"/>
        </w:rPr>
        <w:t xml:space="preserve">     </w:t>
      </w:r>
      <w:r w:rsidR="004E04F8" w:rsidRPr="007D3E37">
        <w:rPr>
          <w:sz w:val="22"/>
          <w:szCs w:val="22"/>
        </w:rPr>
        <w:t xml:space="preserve">В случае досрочного расторжения договора </w:t>
      </w:r>
      <w:r w:rsidR="003C3340" w:rsidRPr="007D3E37">
        <w:rPr>
          <w:sz w:val="22"/>
          <w:szCs w:val="22"/>
        </w:rPr>
        <w:t>Генподр</w:t>
      </w:r>
      <w:r w:rsidR="004E04F8"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CA3E0E" w:rsidP="00D00CC1">
      <w:pPr>
        <w:pStyle w:val="2"/>
        <w:numPr>
          <w:ilvl w:val="1"/>
          <w:numId w:val="33"/>
        </w:numPr>
        <w:spacing w:after="0" w:line="240" w:lineRule="auto"/>
        <w:ind w:left="0" w:firstLine="426"/>
        <w:jc w:val="both"/>
        <w:rPr>
          <w:sz w:val="22"/>
          <w:szCs w:val="22"/>
        </w:rPr>
      </w:pPr>
      <w:r>
        <w:rPr>
          <w:sz w:val="22"/>
          <w:szCs w:val="22"/>
        </w:rPr>
        <w:t xml:space="preserve">     </w:t>
      </w:r>
      <w:r w:rsidR="004E04F8"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D00CC1">
      <w:pPr>
        <w:pStyle w:val="2"/>
        <w:numPr>
          <w:ilvl w:val="1"/>
          <w:numId w:val="33"/>
        </w:numPr>
        <w:spacing w:after="0" w:line="240" w:lineRule="auto"/>
        <w:ind w:left="0" w:firstLine="426"/>
        <w:jc w:val="both"/>
        <w:rPr>
          <w:sz w:val="22"/>
          <w:szCs w:val="22"/>
        </w:rPr>
      </w:pPr>
      <w:r>
        <w:rPr>
          <w:sz w:val="22"/>
          <w:szCs w:val="22"/>
        </w:rPr>
        <w:t xml:space="preserve"> </w:t>
      </w:r>
      <w:bookmarkStart w:id="29" w:name="_Ref479342850"/>
      <w:r w:rsidR="00CA3E0E">
        <w:rPr>
          <w:sz w:val="22"/>
          <w:szCs w:val="22"/>
        </w:rPr>
        <w:t xml:space="preserve">    </w:t>
      </w:r>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0" w:name="ТекстовоеПоле171"/>
      <w:r w:rsidRPr="00DC1622">
        <w:rPr>
          <w:bCs/>
          <w:noProof/>
          <w:sz w:val="22"/>
          <w:szCs w:val="22"/>
        </w:rPr>
        <w:t xml:space="preserve"> </w:t>
      </w:r>
      <w:bookmarkEnd w:id="30"/>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9"/>
    </w:p>
    <w:p w:rsidR="00A4632F" w:rsidRPr="001B0DEA" w:rsidRDefault="00A4632F" w:rsidP="00A4632F">
      <w:pPr>
        <w:ind w:firstLine="426"/>
        <w:jc w:val="both"/>
        <w:rPr>
          <w:sz w:val="22"/>
          <w:szCs w:val="22"/>
        </w:rPr>
      </w:pPr>
    </w:p>
    <w:p w:rsidR="00A4632F" w:rsidRPr="00F474C3" w:rsidRDefault="00A4632F" w:rsidP="00D00CC1">
      <w:pPr>
        <w:pStyle w:val="a9"/>
        <w:numPr>
          <w:ilvl w:val="0"/>
          <w:numId w:val="33"/>
        </w:numPr>
        <w:jc w:val="center"/>
        <w:rPr>
          <w:b/>
          <w:sz w:val="22"/>
          <w:szCs w:val="22"/>
        </w:rPr>
      </w:pPr>
      <w:r w:rsidRPr="00F474C3">
        <w:rPr>
          <w:b/>
          <w:sz w:val="22"/>
          <w:szCs w:val="22"/>
        </w:rPr>
        <w:t>Строительный контроль и 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A4632F" w:rsidP="007C5F43">
      <w:pPr>
        <w:keepNext/>
        <w:ind w:firstLine="348"/>
        <w:jc w:val="center"/>
        <w:outlineLvl w:val="1"/>
        <w:rPr>
          <w:b/>
          <w:bCs/>
          <w:iCs/>
          <w:sz w:val="22"/>
          <w:szCs w:val="22"/>
        </w:rPr>
      </w:pPr>
    </w:p>
    <w:p w:rsidR="004D6B52" w:rsidRPr="00F474C3" w:rsidRDefault="006E3731" w:rsidP="00D00CC1">
      <w:pPr>
        <w:pStyle w:val="a9"/>
        <w:keepNext/>
        <w:numPr>
          <w:ilvl w:val="0"/>
          <w:numId w:val="33"/>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D00CC1">
      <w:pPr>
        <w:pStyle w:val="a9"/>
        <w:numPr>
          <w:ilvl w:val="1"/>
          <w:numId w:val="33"/>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D00CC1">
      <w:pPr>
        <w:pStyle w:val="a9"/>
        <w:numPr>
          <w:ilvl w:val="1"/>
          <w:numId w:val="33"/>
        </w:numPr>
        <w:ind w:left="0" w:firstLine="426"/>
        <w:jc w:val="both"/>
        <w:outlineLvl w:val="2"/>
        <w:rPr>
          <w:sz w:val="22"/>
          <w:szCs w:val="22"/>
        </w:rPr>
      </w:pPr>
      <w:bookmarkStart w:id="31"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1"/>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lastRenderedPageBreak/>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D00CC1">
      <w:pPr>
        <w:pStyle w:val="a9"/>
        <w:numPr>
          <w:ilvl w:val="1"/>
          <w:numId w:val="33"/>
        </w:numPr>
        <w:ind w:left="0" w:firstLine="426"/>
        <w:jc w:val="both"/>
        <w:rPr>
          <w:sz w:val="22"/>
          <w:szCs w:val="22"/>
        </w:rPr>
      </w:pPr>
      <w:r w:rsidRPr="00120133">
        <w:rPr>
          <w:sz w:val="22"/>
          <w:szCs w:val="22"/>
        </w:rPr>
        <w:t>В случае расторжения договора по основаниям, предусмотренным п.</w:t>
      </w:r>
      <w:r w:rsidR="00363E1F">
        <w:fldChar w:fldCharType="begin"/>
      </w:r>
      <w:r w:rsidR="00363E1F">
        <w:instrText xml:space="preserve"> REF _Ref471996291 \r \h  \* MERGEFORMAT </w:instrText>
      </w:r>
      <w:r w:rsidR="00363E1F">
        <w:fldChar w:fldCharType="separate"/>
      </w:r>
      <w:r w:rsidR="006967C9" w:rsidRPr="006967C9">
        <w:rPr>
          <w:sz w:val="22"/>
          <w:szCs w:val="22"/>
        </w:rPr>
        <w:t>11.2</w:t>
      </w:r>
      <w:r w:rsidR="00363E1F">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D00CC1">
      <w:pPr>
        <w:pStyle w:val="a9"/>
        <w:numPr>
          <w:ilvl w:val="1"/>
          <w:numId w:val="33"/>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D00CC1">
      <w:pPr>
        <w:pStyle w:val="a9"/>
        <w:numPr>
          <w:ilvl w:val="1"/>
          <w:numId w:val="33"/>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D00CC1">
      <w:pPr>
        <w:pStyle w:val="a9"/>
        <w:keepNext/>
        <w:numPr>
          <w:ilvl w:val="0"/>
          <w:numId w:val="33"/>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D00CC1">
      <w:pPr>
        <w:pStyle w:val="a9"/>
        <w:numPr>
          <w:ilvl w:val="1"/>
          <w:numId w:val="33"/>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по договору, но не менее 50 000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0B11FE">
        <w:rPr>
          <w:sz w:val="22"/>
          <w:szCs w:val="22"/>
        </w:rPr>
        <w:fldChar w:fldCharType="begin"/>
      </w:r>
      <w:r w:rsidR="00A4632F">
        <w:rPr>
          <w:sz w:val="22"/>
          <w:szCs w:val="22"/>
        </w:rPr>
        <w:instrText xml:space="preserve"> REF _Ref471997479 \r \h </w:instrText>
      </w:r>
      <w:r w:rsidR="000B11FE">
        <w:rPr>
          <w:sz w:val="22"/>
          <w:szCs w:val="22"/>
        </w:rPr>
      </w:r>
      <w:r w:rsidR="000B11FE">
        <w:rPr>
          <w:sz w:val="22"/>
          <w:szCs w:val="22"/>
        </w:rPr>
        <w:fldChar w:fldCharType="separate"/>
      </w:r>
      <w:r w:rsidR="006967C9">
        <w:rPr>
          <w:sz w:val="22"/>
          <w:szCs w:val="22"/>
        </w:rPr>
        <w:t>1.2</w:t>
      </w:r>
      <w:r w:rsidR="000B11FE">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D00CC1">
      <w:pPr>
        <w:pStyle w:val="a9"/>
        <w:numPr>
          <w:ilvl w:val="1"/>
          <w:numId w:val="33"/>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D00CC1">
      <w:pPr>
        <w:pStyle w:val="a9"/>
        <w:numPr>
          <w:ilvl w:val="1"/>
          <w:numId w:val="33"/>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D00CC1">
      <w:pPr>
        <w:pStyle w:val="a9"/>
        <w:numPr>
          <w:ilvl w:val="1"/>
          <w:numId w:val="33"/>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0B11FE">
        <w:rPr>
          <w:sz w:val="22"/>
          <w:szCs w:val="22"/>
        </w:rPr>
        <w:fldChar w:fldCharType="begin"/>
      </w:r>
      <w:r w:rsidR="00137CE9">
        <w:rPr>
          <w:sz w:val="22"/>
          <w:szCs w:val="22"/>
        </w:rPr>
        <w:instrText xml:space="preserve"> REF _Ref471996291 \r \h </w:instrText>
      </w:r>
      <w:r w:rsidR="000B11FE">
        <w:rPr>
          <w:sz w:val="22"/>
          <w:szCs w:val="22"/>
        </w:rPr>
      </w:r>
      <w:r w:rsidR="000B11FE">
        <w:rPr>
          <w:sz w:val="22"/>
          <w:szCs w:val="22"/>
        </w:rPr>
        <w:fldChar w:fldCharType="separate"/>
      </w:r>
      <w:r w:rsidR="006967C9">
        <w:rPr>
          <w:sz w:val="22"/>
          <w:szCs w:val="22"/>
        </w:rPr>
        <w:t>11.2</w:t>
      </w:r>
      <w:r w:rsidR="000B11FE">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lastRenderedPageBreak/>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0B11FE">
        <w:rPr>
          <w:sz w:val="22"/>
          <w:szCs w:val="22"/>
        </w:rPr>
        <w:fldChar w:fldCharType="begin"/>
      </w:r>
      <w:r w:rsidR="00137CE9">
        <w:rPr>
          <w:sz w:val="22"/>
          <w:szCs w:val="22"/>
        </w:rPr>
        <w:instrText xml:space="preserve"> REF _Ref471976171 \r \h </w:instrText>
      </w:r>
      <w:r w:rsidR="000B11FE">
        <w:rPr>
          <w:sz w:val="22"/>
          <w:szCs w:val="22"/>
        </w:rPr>
      </w:r>
      <w:r w:rsidR="000B11FE">
        <w:rPr>
          <w:sz w:val="22"/>
          <w:szCs w:val="22"/>
        </w:rPr>
        <w:fldChar w:fldCharType="separate"/>
      </w:r>
      <w:r w:rsidR="006967C9">
        <w:rPr>
          <w:sz w:val="22"/>
          <w:szCs w:val="22"/>
        </w:rPr>
        <w:t>2.1</w:t>
      </w:r>
      <w:r w:rsidR="000B11FE">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D00CC1">
      <w:pPr>
        <w:pStyle w:val="a9"/>
        <w:numPr>
          <w:ilvl w:val="1"/>
          <w:numId w:val="33"/>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D00CC1">
      <w:pPr>
        <w:pStyle w:val="a9"/>
        <w:numPr>
          <w:ilvl w:val="1"/>
          <w:numId w:val="33"/>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r w:rsidRPr="00C540C3">
        <w:rPr>
          <w:rFonts w:cs="Arial"/>
          <w:sz w:val="22"/>
          <w:szCs w:val="22"/>
        </w:rPr>
        <w:t>50 000 руб. за каждый день просрочки, а всего (независимо от количества таких дней) не менее 100 000 руб.</w:t>
      </w:r>
    </w:p>
    <w:p w:rsidR="004D6B52" w:rsidRPr="00C540C3" w:rsidRDefault="00D87F18" w:rsidP="00D00CC1">
      <w:pPr>
        <w:pStyle w:val="a9"/>
        <w:numPr>
          <w:ilvl w:val="1"/>
          <w:numId w:val="33"/>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0B11FE">
        <w:rPr>
          <w:sz w:val="22"/>
          <w:szCs w:val="22"/>
        </w:rPr>
        <w:fldChar w:fldCharType="begin"/>
      </w:r>
      <w:r w:rsidR="00181E90">
        <w:rPr>
          <w:sz w:val="22"/>
          <w:szCs w:val="22"/>
        </w:rPr>
        <w:instrText xml:space="preserve"> REF _Ref471977808 \r \h </w:instrText>
      </w:r>
      <w:r w:rsidR="000B11FE">
        <w:rPr>
          <w:sz w:val="22"/>
          <w:szCs w:val="22"/>
        </w:rPr>
      </w:r>
      <w:r w:rsidR="000B11FE">
        <w:rPr>
          <w:sz w:val="22"/>
          <w:szCs w:val="22"/>
        </w:rPr>
        <w:fldChar w:fldCharType="separate"/>
      </w:r>
      <w:r w:rsidR="006967C9">
        <w:rPr>
          <w:sz w:val="22"/>
          <w:szCs w:val="22"/>
        </w:rPr>
        <w:t>4.17</w:t>
      </w:r>
      <w:r w:rsidR="000B11FE">
        <w:rPr>
          <w:sz w:val="22"/>
          <w:szCs w:val="22"/>
        </w:rPr>
        <w:fldChar w:fldCharType="end"/>
      </w:r>
      <w:r w:rsidR="00181E90">
        <w:rPr>
          <w:sz w:val="22"/>
          <w:szCs w:val="22"/>
        </w:rPr>
        <w:t xml:space="preserve"> - </w:t>
      </w:r>
      <w:r w:rsidR="000B11FE">
        <w:rPr>
          <w:sz w:val="22"/>
          <w:szCs w:val="22"/>
        </w:rPr>
        <w:fldChar w:fldCharType="begin"/>
      </w:r>
      <w:r w:rsidR="00181E90">
        <w:rPr>
          <w:sz w:val="22"/>
          <w:szCs w:val="22"/>
        </w:rPr>
        <w:instrText xml:space="preserve"> REF _Ref471977826 \r \h </w:instrText>
      </w:r>
      <w:r w:rsidR="000B11FE">
        <w:rPr>
          <w:sz w:val="22"/>
          <w:szCs w:val="22"/>
        </w:rPr>
      </w:r>
      <w:r w:rsidR="000B11FE">
        <w:rPr>
          <w:sz w:val="22"/>
          <w:szCs w:val="22"/>
        </w:rPr>
        <w:fldChar w:fldCharType="separate"/>
      </w:r>
      <w:r w:rsidR="006967C9">
        <w:rPr>
          <w:sz w:val="22"/>
          <w:szCs w:val="22"/>
        </w:rPr>
        <w:t>4.18</w:t>
      </w:r>
      <w:r w:rsidR="000B11FE">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 </w:t>
      </w:r>
      <w:r w:rsidR="00F47CDA">
        <w:rPr>
          <w:sz w:val="22"/>
          <w:szCs w:val="22"/>
        </w:rPr>
        <w:t>7</w:t>
      </w:r>
      <w:r w:rsidRPr="00C540C3">
        <w:rPr>
          <w:sz w:val="22"/>
          <w:szCs w:val="22"/>
        </w:rPr>
        <w:t xml:space="preserve"> к договору.</w:t>
      </w:r>
    </w:p>
    <w:p w:rsidR="004D6B52" w:rsidRPr="00C540C3" w:rsidRDefault="004D6B52" w:rsidP="00D00CC1">
      <w:pPr>
        <w:pStyle w:val="a9"/>
        <w:numPr>
          <w:ilvl w:val="1"/>
          <w:numId w:val="33"/>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D00CC1">
      <w:pPr>
        <w:pStyle w:val="a9"/>
        <w:numPr>
          <w:ilvl w:val="1"/>
          <w:numId w:val="33"/>
        </w:numPr>
        <w:ind w:left="0" w:firstLine="426"/>
        <w:jc w:val="both"/>
        <w:rPr>
          <w:sz w:val="22"/>
          <w:szCs w:val="22"/>
        </w:rPr>
      </w:pPr>
      <w:r w:rsidRPr="00C540C3">
        <w:rPr>
          <w:sz w:val="22"/>
          <w:szCs w:val="22"/>
        </w:rPr>
        <w:t xml:space="preserve">В случае нарушения предусмотренного пунктом </w:t>
      </w:r>
      <w:r w:rsidR="000B11FE">
        <w:rPr>
          <w:sz w:val="22"/>
          <w:szCs w:val="22"/>
        </w:rPr>
        <w:fldChar w:fldCharType="begin"/>
      </w:r>
      <w:r w:rsidR="005A4749">
        <w:rPr>
          <w:sz w:val="22"/>
          <w:szCs w:val="22"/>
        </w:rPr>
        <w:instrText xml:space="preserve"> REF _Ref471979388 \r \h </w:instrText>
      </w:r>
      <w:r w:rsidR="000B11FE">
        <w:rPr>
          <w:sz w:val="22"/>
          <w:szCs w:val="22"/>
        </w:rPr>
      </w:r>
      <w:r w:rsidR="000B11FE">
        <w:rPr>
          <w:sz w:val="22"/>
          <w:szCs w:val="22"/>
        </w:rPr>
        <w:fldChar w:fldCharType="separate"/>
      </w:r>
      <w:r w:rsidR="006967C9">
        <w:rPr>
          <w:sz w:val="22"/>
          <w:szCs w:val="22"/>
        </w:rPr>
        <w:t>4.35</w:t>
      </w:r>
      <w:r w:rsidR="000B11FE">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D00CC1">
      <w:pPr>
        <w:pStyle w:val="a9"/>
        <w:numPr>
          <w:ilvl w:val="1"/>
          <w:numId w:val="33"/>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0B11FE">
        <w:rPr>
          <w:sz w:val="22"/>
          <w:szCs w:val="22"/>
        </w:rPr>
        <w:fldChar w:fldCharType="begin"/>
      </w:r>
      <w:r w:rsidR="00FB4E10">
        <w:rPr>
          <w:sz w:val="22"/>
          <w:szCs w:val="22"/>
        </w:rPr>
        <w:instrText xml:space="preserve"> REF _Ref472001942 \r \h </w:instrText>
      </w:r>
      <w:r w:rsidR="000B11FE">
        <w:rPr>
          <w:sz w:val="22"/>
          <w:szCs w:val="22"/>
        </w:rPr>
      </w:r>
      <w:r w:rsidR="000B11FE">
        <w:rPr>
          <w:sz w:val="22"/>
          <w:szCs w:val="22"/>
        </w:rPr>
        <w:fldChar w:fldCharType="separate"/>
      </w:r>
      <w:r w:rsidR="006967C9">
        <w:rPr>
          <w:sz w:val="22"/>
          <w:szCs w:val="22"/>
        </w:rPr>
        <w:t>4.2</w:t>
      </w:r>
      <w:r w:rsidR="000B11FE">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D00CC1">
      <w:pPr>
        <w:pStyle w:val="a9"/>
        <w:numPr>
          <w:ilvl w:val="1"/>
          <w:numId w:val="33"/>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0B11FE">
        <w:rPr>
          <w:rFonts w:cs="Arial"/>
          <w:sz w:val="22"/>
          <w:szCs w:val="22"/>
        </w:rPr>
        <w:fldChar w:fldCharType="begin"/>
      </w:r>
      <w:r w:rsidR="00FB4E10">
        <w:rPr>
          <w:rFonts w:cs="Arial"/>
          <w:sz w:val="22"/>
          <w:szCs w:val="22"/>
        </w:rPr>
        <w:instrText xml:space="preserve"> REF _Ref472001942 \r \h </w:instrText>
      </w:r>
      <w:r w:rsidR="000B11FE">
        <w:rPr>
          <w:rFonts w:cs="Arial"/>
          <w:sz w:val="22"/>
          <w:szCs w:val="22"/>
        </w:rPr>
      </w:r>
      <w:r w:rsidR="000B11FE">
        <w:rPr>
          <w:rFonts w:cs="Arial"/>
          <w:sz w:val="22"/>
          <w:szCs w:val="22"/>
        </w:rPr>
        <w:fldChar w:fldCharType="separate"/>
      </w:r>
      <w:r w:rsidR="006967C9">
        <w:rPr>
          <w:rFonts w:cs="Arial"/>
          <w:sz w:val="22"/>
          <w:szCs w:val="22"/>
        </w:rPr>
        <w:t>4.2</w:t>
      </w:r>
      <w:r w:rsidR="000B11FE">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0B11FE">
        <w:rPr>
          <w:sz w:val="22"/>
          <w:szCs w:val="22"/>
        </w:rPr>
        <w:fldChar w:fldCharType="begin"/>
      </w:r>
      <w:r w:rsidR="00FB4E10">
        <w:rPr>
          <w:sz w:val="22"/>
          <w:szCs w:val="22"/>
        </w:rPr>
        <w:instrText xml:space="preserve"> REF _Ref472001942 \r \h </w:instrText>
      </w:r>
      <w:r w:rsidR="000B11FE">
        <w:rPr>
          <w:sz w:val="22"/>
          <w:szCs w:val="22"/>
        </w:rPr>
      </w:r>
      <w:r w:rsidR="000B11FE">
        <w:rPr>
          <w:sz w:val="22"/>
          <w:szCs w:val="22"/>
        </w:rPr>
        <w:fldChar w:fldCharType="separate"/>
      </w:r>
      <w:r w:rsidR="006967C9">
        <w:rPr>
          <w:sz w:val="22"/>
          <w:szCs w:val="22"/>
        </w:rPr>
        <w:t>4.2</w:t>
      </w:r>
      <w:r w:rsidR="000B11FE">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D00CC1">
      <w:pPr>
        <w:pStyle w:val="a9"/>
        <w:numPr>
          <w:ilvl w:val="1"/>
          <w:numId w:val="33"/>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0B11FE">
        <w:rPr>
          <w:rFonts w:cs="Arial"/>
          <w:sz w:val="22"/>
          <w:szCs w:val="22"/>
        </w:rPr>
        <w:fldChar w:fldCharType="begin"/>
      </w:r>
      <w:r w:rsidR="00FB4E10">
        <w:rPr>
          <w:rFonts w:cs="Arial"/>
          <w:sz w:val="22"/>
          <w:szCs w:val="22"/>
        </w:rPr>
        <w:instrText xml:space="preserve"> REF _Ref472001942 \r \h </w:instrText>
      </w:r>
      <w:r w:rsidR="000B11FE">
        <w:rPr>
          <w:rFonts w:cs="Arial"/>
          <w:sz w:val="22"/>
          <w:szCs w:val="22"/>
        </w:rPr>
      </w:r>
      <w:r w:rsidR="000B11FE">
        <w:rPr>
          <w:rFonts w:cs="Arial"/>
          <w:sz w:val="22"/>
          <w:szCs w:val="22"/>
        </w:rPr>
        <w:fldChar w:fldCharType="separate"/>
      </w:r>
      <w:r w:rsidR="006967C9">
        <w:rPr>
          <w:rFonts w:cs="Arial"/>
          <w:sz w:val="22"/>
          <w:szCs w:val="22"/>
        </w:rPr>
        <w:t>4.2</w:t>
      </w:r>
      <w:r w:rsidR="000B11FE">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D00CC1">
      <w:pPr>
        <w:pStyle w:val="a9"/>
        <w:numPr>
          <w:ilvl w:val="1"/>
          <w:numId w:val="33"/>
        </w:numPr>
        <w:ind w:left="0" w:firstLine="426"/>
        <w:jc w:val="both"/>
        <w:rPr>
          <w:rFonts w:cs="Arial"/>
          <w:sz w:val="22"/>
          <w:szCs w:val="22"/>
        </w:rPr>
      </w:pPr>
      <w:r>
        <w:rPr>
          <w:rFonts w:cs="Arial"/>
          <w:sz w:val="22"/>
          <w:szCs w:val="22"/>
        </w:rPr>
        <w:t>За каждое нарушение п.</w:t>
      </w:r>
      <w:r w:rsidR="000B11FE">
        <w:rPr>
          <w:rFonts w:cs="Arial"/>
          <w:sz w:val="22"/>
          <w:szCs w:val="22"/>
        </w:rPr>
        <w:fldChar w:fldCharType="begin"/>
      </w:r>
      <w:r>
        <w:rPr>
          <w:rFonts w:cs="Arial"/>
          <w:sz w:val="22"/>
          <w:szCs w:val="22"/>
        </w:rPr>
        <w:instrText xml:space="preserve"> REF _Ref482972387 \r \h </w:instrText>
      </w:r>
      <w:r w:rsidR="000B11FE">
        <w:rPr>
          <w:rFonts w:cs="Arial"/>
          <w:sz w:val="22"/>
          <w:szCs w:val="22"/>
        </w:rPr>
      </w:r>
      <w:r w:rsidR="000B11FE">
        <w:rPr>
          <w:rFonts w:cs="Arial"/>
          <w:sz w:val="22"/>
          <w:szCs w:val="22"/>
        </w:rPr>
        <w:fldChar w:fldCharType="separate"/>
      </w:r>
      <w:r w:rsidR="006967C9">
        <w:rPr>
          <w:rFonts w:cs="Arial"/>
          <w:sz w:val="22"/>
          <w:szCs w:val="22"/>
        </w:rPr>
        <w:t>4.27</w:t>
      </w:r>
      <w:r w:rsidR="000B11FE">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D00CC1">
      <w:pPr>
        <w:pStyle w:val="a9"/>
        <w:numPr>
          <w:ilvl w:val="1"/>
          <w:numId w:val="33"/>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D00CC1">
      <w:pPr>
        <w:pStyle w:val="a9"/>
        <w:numPr>
          <w:ilvl w:val="1"/>
          <w:numId w:val="33"/>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D00CC1">
      <w:pPr>
        <w:pStyle w:val="a9"/>
        <w:numPr>
          <w:ilvl w:val="1"/>
          <w:numId w:val="33"/>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D00CC1">
      <w:pPr>
        <w:pStyle w:val="a9"/>
        <w:numPr>
          <w:ilvl w:val="0"/>
          <w:numId w:val="33"/>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D00CC1">
      <w:pPr>
        <w:pStyle w:val="a9"/>
        <w:numPr>
          <w:ilvl w:val="1"/>
          <w:numId w:val="33"/>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w:t>
      </w:r>
      <w:r w:rsidRPr="00C540C3">
        <w:rPr>
          <w:rFonts w:cs="Arial"/>
          <w:sz w:val="22"/>
          <w:szCs w:val="22"/>
        </w:rPr>
        <w:lastRenderedPageBreak/>
        <w:t xml:space="preserve">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0B11FE">
        <w:rPr>
          <w:rFonts w:cs="Arial"/>
          <w:sz w:val="22"/>
          <w:szCs w:val="22"/>
        </w:rPr>
        <w:fldChar w:fldCharType="begin"/>
      </w:r>
      <w:r w:rsidR="00FB4E10">
        <w:rPr>
          <w:rFonts w:cs="Arial"/>
          <w:sz w:val="22"/>
          <w:szCs w:val="22"/>
        </w:rPr>
        <w:instrText xml:space="preserve"> REF _Ref472002210 \r \h </w:instrText>
      </w:r>
      <w:r w:rsidR="000B11FE">
        <w:rPr>
          <w:rFonts w:cs="Arial"/>
          <w:sz w:val="22"/>
          <w:szCs w:val="22"/>
        </w:rPr>
      </w:r>
      <w:r w:rsidR="000B11FE">
        <w:rPr>
          <w:rFonts w:cs="Arial"/>
          <w:sz w:val="22"/>
          <w:szCs w:val="22"/>
        </w:rPr>
        <w:fldChar w:fldCharType="separate"/>
      </w:r>
      <w:r w:rsidR="006967C9">
        <w:rPr>
          <w:rFonts w:cs="Arial"/>
          <w:sz w:val="22"/>
          <w:szCs w:val="22"/>
        </w:rPr>
        <w:t>13.4</w:t>
      </w:r>
      <w:r w:rsidR="000B11FE">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D00CC1">
      <w:pPr>
        <w:pStyle w:val="a9"/>
        <w:numPr>
          <w:ilvl w:val="1"/>
          <w:numId w:val="33"/>
        </w:numPr>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D00CC1">
      <w:pPr>
        <w:pStyle w:val="a9"/>
        <w:numPr>
          <w:ilvl w:val="1"/>
          <w:numId w:val="33"/>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D00CC1">
      <w:pPr>
        <w:pStyle w:val="a9"/>
        <w:numPr>
          <w:ilvl w:val="1"/>
          <w:numId w:val="33"/>
        </w:numPr>
        <w:autoSpaceDE w:val="0"/>
        <w:autoSpaceDN w:val="0"/>
        <w:adjustRightInd w:val="0"/>
        <w:ind w:left="0" w:firstLine="426"/>
        <w:jc w:val="both"/>
        <w:rPr>
          <w:rFonts w:cs="Arial"/>
          <w:sz w:val="22"/>
          <w:szCs w:val="22"/>
        </w:rPr>
      </w:pPr>
      <w:bookmarkStart w:id="32"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C540C3" w:rsidRDefault="00F474C3" w:rsidP="00D00CC1">
      <w:pPr>
        <w:pStyle w:val="a9"/>
        <w:numPr>
          <w:ilvl w:val="1"/>
          <w:numId w:val="33"/>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D00CC1">
      <w:pPr>
        <w:pStyle w:val="a9"/>
        <w:numPr>
          <w:ilvl w:val="1"/>
          <w:numId w:val="33"/>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D00CC1">
      <w:pPr>
        <w:pStyle w:val="a9"/>
        <w:numPr>
          <w:ilvl w:val="1"/>
          <w:numId w:val="33"/>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lastRenderedPageBreak/>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Перечень материалов и оборудования поставки Заказчика;</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Pr="00993618">
        <w:rPr>
          <w:sz w:val="22"/>
          <w:szCs w:val="22"/>
        </w:rPr>
        <w:t xml:space="preserve"> </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p w:rsidR="00D970AD" w:rsidRPr="005D2027" w:rsidRDefault="00D970AD" w:rsidP="00D6620F">
            <w:pPr>
              <w:rPr>
                <w:sz w:val="10"/>
                <w:szCs w:val="10"/>
              </w:rPr>
            </w:pPr>
          </w:p>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tc>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5D2027" w:rsidRDefault="00D970AD" w:rsidP="00D6620F">
            <w:pPr>
              <w:rPr>
                <w:sz w:val="10"/>
                <w:szCs w:val="10"/>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tr>
    </w:tbl>
    <w:p w:rsidR="00DB3EDE" w:rsidRPr="007D3E37" w:rsidRDefault="00DB3EDE" w:rsidP="007C5F43">
      <w:pPr>
        <w:rPr>
          <w:sz w:val="22"/>
          <w:szCs w:val="22"/>
        </w:rPr>
      </w:pPr>
    </w:p>
    <w:sectPr w:rsidR="00DB3EDE" w:rsidRPr="007D3E37" w:rsidSect="004D7BA5">
      <w:headerReference w:type="default" r:id="rId9"/>
      <w:footerReference w:type="default" r:id="rId10"/>
      <w:headerReference w:type="first" r:id="rId11"/>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C7C" w:rsidRDefault="005E7C7C" w:rsidP="00F37490">
      <w:r>
        <w:separator/>
      </w:r>
    </w:p>
  </w:endnote>
  <w:endnote w:type="continuationSeparator" w:id="0">
    <w:p w:rsidR="005E7C7C" w:rsidRDefault="005E7C7C"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15" w:rsidRDefault="000B11FE">
    <w:pPr>
      <w:pStyle w:val="ac"/>
      <w:jc w:val="center"/>
    </w:pPr>
    <w:r>
      <w:fldChar w:fldCharType="begin"/>
    </w:r>
    <w:r w:rsidR="005D2027">
      <w:instrText>PAGE   \* MERGEFORMAT</w:instrText>
    </w:r>
    <w:r>
      <w:fldChar w:fldCharType="separate"/>
    </w:r>
    <w:r w:rsidR="006967C9">
      <w:rPr>
        <w:noProof/>
      </w:rPr>
      <w:t>2</w:t>
    </w:r>
    <w:r>
      <w:rPr>
        <w:noProof/>
      </w:rPr>
      <w:fldChar w:fldCharType="end"/>
    </w:r>
  </w:p>
  <w:p w:rsidR="000F4A15" w:rsidRDefault="000F4A1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C7C" w:rsidRDefault="005E7C7C" w:rsidP="00F37490">
      <w:r>
        <w:separator/>
      </w:r>
    </w:p>
  </w:footnote>
  <w:footnote w:type="continuationSeparator" w:id="0">
    <w:p w:rsidR="005E7C7C" w:rsidRDefault="005E7C7C"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15" w:rsidRPr="002E44A8" w:rsidRDefault="000F4A15" w:rsidP="002E44A8">
    <w:pPr>
      <w:pStyle w:val="aa"/>
      <w:rPr>
        <w:sz w:val="21"/>
        <w:szCs w:val="21"/>
      </w:rPr>
    </w:pPr>
  </w:p>
  <w:p w:rsidR="000F4A15" w:rsidRPr="002E44A8" w:rsidRDefault="000F4A15"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0F4A15" w:rsidRPr="002E44A8" w:rsidRDefault="000F4A15"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0F4A15" w:rsidRPr="002E44A8" w:rsidRDefault="000F4A15" w:rsidP="002E44A8">
    <w:pPr>
      <w:pStyle w:val="aa"/>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15" w:rsidRPr="002E44A8" w:rsidRDefault="000F4A15"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0F4A15" w:rsidRPr="002E44A8" w:rsidRDefault="000F4A15"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0F4A15" w:rsidRPr="002E44A8" w:rsidRDefault="000F4A15" w:rsidP="002E44A8">
    <w:pPr>
      <w:pStyle w:val="a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ocumentProtection w:edit="forms" w:enforcement="0"/>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5DFC"/>
    <w:rsid w:val="00030252"/>
    <w:rsid w:val="00031562"/>
    <w:rsid w:val="0004699A"/>
    <w:rsid w:val="000510D2"/>
    <w:rsid w:val="00053A48"/>
    <w:rsid w:val="00055EA7"/>
    <w:rsid w:val="00062D95"/>
    <w:rsid w:val="00065435"/>
    <w:rsid w:val="00071059"/>
    <w:rsid w:val="00073F7B"/>
    <w:rsid w:val="00081644"/>
    <w:rsid w:val="0008534F"/>
    <w:rsid w:val="00091F33"/>
    <w:rsid w:val="000B11FE"/>
    <w:rsid w:val="000B1E91"/>
    <w:rsid w:val="000B2839"/>
    <w:rsid w:val="000C3851"/>
    <w:rsid w:val="000D0678"/>
    <w:rsid w:val="000E6262"/>
    <w:rsid w:val="000E6781"/>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78A6"/>
    <w:rsid w:val="001B0DEA"/>
    <w:rsid w:val="001B5961"/>
    <w:rsid w:val="001C72F3"/>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3340"/>
    <w:rsid w:val="003D22FA"/>
    <w:rsid w:val="003D333F"/>
    <w:rsid w:val="003D47E4"/>
    <w:rsid w:val="003E2DD8"/>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0A08C-ABF2-4855-BEC1-EA042C463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15</Pages>
  <Words>8858</Words>
  <Characters>50497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Салтыков Сергей Александрович</cp:lastModifiedBy>
  <cp:revision>7</cp:revision>
  <cp:lastPrinted>2017-09-18T13:56:00Z</cp:lastPrinted>
  <dcterms:created xsi:type="dcterms:W3CDTF">2017-09-12T06:34:00Z</dcterms:created>
  <dcterms:modified xsi:type="dcterms:W3CDTF">2017-09-18T13:57:00Z</dcterms:modified>
</cp:coreProperties>
</file>